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167A2">
        <w:rPr>
          <w:sz w:val="28"/>
          <w:szCs w:val="28"/>
        </w:rPr>
        <w:t>23</w:t>
      </w:r>
      <w:r w:rsidR="009353A0">
        <w:rPr>
          <w:sz w:val="28"/>
          <w:szCs w:val="28"/>
        </w:rPr>
        <w:t>.0</w:t>
      </w:r>
      <w:r w:rsidR="00006C3A">
        <w:rPr>
          <w:sz w:val="28"/>
          <w:szCs w:val="28"/>
        </w:rPr>
        <w:t>5</w:t>
      </w:r>
      <w:r w:rsidR="009353A0">
        <w:rPr>
          <w:sz w:val="28"/>
          <w:szCs w:val="28"/>
        </w:rPr>
        <w:t>.202</w:t>
      </w:r>
      <w:r w:rsidR="005D2DDD">
        <w:rPr>
          <w:sz w:val="28"/>
          <w:szCs w:val="28"/>
        </w:rPr>
        <w:t>4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</w:t>
      </w:r>
      <w:r w:rsidR="00E167A2">
        <w:rPr>
          <w:sz w:val="28"/>
          <w:szCs w:val="28"/>
        </w:rPr>
        <w:t>113/2</w:t>
      </w:r>
      <w:r w:rsidR="00623DE3">
        <w:rPr>
          <w:sz w:val="28"/>
          <w:szCs w:val="28"/>
        </w:rPr>
        <w:t xml:space="preserve"> </w:t>
      </w:r>
      <w:r w:rsidR="0034622E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с.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Балашовского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006C3A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202</w:t>
      </w:r>
      <w:r w:rsidR="005D2DDD">
        <w:rPr>
          <w:b/>
          <w:bCs/>
          <w:sz w:val="28"/>
          <w:szCs w:val="28"/>
        </w:rPr>
        <w:t>4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r w:rsidR="009E3CF1">
        <w:rPr>
          <w:sz w:val="28"/>
          <w:szCs w:val="28"/>
        </w:rPr>
        <w:t xml:space="preserve">Малосеменовском </w:t>
      </w:r>
      <w:r w:rsidR="000F39AA">
        <w:rPr>
          <w:sz w:val="28"/>
          <w:szCs w:val="28"/>
        </w:rPr>
        <w:t>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34622E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>муниципального образования Балашовского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5D2DDD">
        <w:rPr>
          <w:sz w:val="28"/>
          <w:szCs w:val="28"/>
        </w:rPr>
        <w:t xml:space="preserve">13 497,0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5D2DDD">
        <w:rPr>
          <w:sz w:val="28"/>
          <w:szCs w:val="28"/>
        </w:rPr>
        <w:t xml:space="preserve">13 366,9 </w:t>
      </w:r>
      <w:r w:rsidR="00425378">
        <w:rPr>
          <w:sz w:val="28"/>
          <w:szCs w:val="28"/>
        </w:rPr>
        <w:t xml:space="preserve">тыс.рублей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 xml:space="preserve"> 202</w:t>
      </w:r>
      <w:r w:rsidR="005D2DDD">
        <w:rPr>
          <w:sz w:val="28"/>
          <w:szCs w:val="28"/>
        </w:rPr>
        <w:t>4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 .</w:t>
      </w: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6B4429">
        <w:rPr>
          <w:b/>
          <w:bCs/>
          <w:sz w:val="28"/>
          <w:szCs w:val="28"/>
        </w:rPr>
        <w:t xml:space="preserve">Малосеменовского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6B4429">
        <w:rPr>
          <w:b/>
          <w:bCs/>
          <w:sz w:val="28"/>
          <w:szCs w:val="28"/>
        </w:rPr>
        <w:t>С.П.Мисюрин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к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E167A2">
        <w:rPr>
          <w:b/>
          <w:sz w:val="28"/>
          <w:szCs w:val="28"/>
        </w:rPr>
        <w:t xml:space="preserve">113/2  </w:t>
      </w:r>
      <w:r w:rsidR="005023E6" w:rsidRPr="00326BCB">
        <w:rPr>
          <w:b/>
          <w:sz w:val="28"/>
          <w:szCs w:val="28"/>
        </w:rPr>
        <w:t>о</w:t>
      </w:r>
      <w:r w:rsidR="00E167A2">
        <w:rPr>
          <w:b/>
          <w:sz w:val="28"/>
          <w:szCs w:val="28"/>
        </w:rPr>
        <w:t>т23</w:t>
      </w:r>
      <w:r w:rsidR="00006C3A">
        <w:rPr>
          <w:b/>
          <w:sz w:val="28"/>
          <w:szCs w:val="28"/>
        </w:rPr>
        <w:t xml:space="preserve"> .05</w:t>
      </w:r>
      <w:r w:rsidR="006359A2">
        <w:rPr>
          <w:b/>
          <w:sz w:val="28"/>
          <w:szCs w:val="28"/>
        </w:rPr>
        <w:t>.202</w:t>
      </w:r>
      <w:r w:rsidR="005D2DDD">
        <w:rPr>
          <w:b/>
          <w:sz w:val="28"/>
          <w:szCs w:val="28"/>
        </w:rPr>
        <w:t>4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006C3A">
        <w:rPr>
          <w:b/>
          <w:sz w:val="28"/>
          <w:szCs w:val="28"/>
        </w:rPr>
        <w:t>1 квартал 202</w:t>
      </w:r>
      <w:r w:rsidR="005D2DDD"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5D2DDD" w:rsidRPr="00291004" w:rsidRDefault="003761BE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>
        <w:rPr>
          <w:b/>
          <w:sz w:val="28"/>
          <w:szCs w:val="28"/>
        </w:rPr>
        <w:tab/>
      </w:r>
      <w:bookmarkEnd w:id="0"/>
      <w:r w:rsidR="005D2DDD" w:rsidRPr="00291004">
        <w:rPr>
          <w:rFonts w:ascii="PT Astra Serif" w:hAnsi="PT Astra Serif"/>
          <w:b/>
          <w:color w:val="000000"/>
          <w:sz w:val="32"/>
          <w:szCs w:val="32"/>
        </w:rPr>
        <w:t>Доходы бюджета Малосеменовского  МО за 202</w:t>
      </w:r>
      <w:r w:rsidR="005D2DDD">
        <w:rPr>
          <w:rFonts w:ascii="PT Astra Serif" w:hAnsi="PT Astra Serif"/>
          <w:b/>
          <w:color w:val="000000"/>
          <w:sz w:val="32"/>
          <w:szCs w:val="32"/>
        </w:rPr>
        <w:t>4</w:t>
      </w:r>
      <w:r w:rsidR="005D2DDD"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21 095,6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Малосеменовского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18 727,3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37E7D">
        <w:rPr>
          <w:rFonts w:ascii="PT Astra Serif" w:hAnsi="PT Astra Serif"/>
          <w:color w:val="000000"/>
          <w:sz w:val="28"/>
          <w:szCs w:val="28"/>
        </w:rPr>
        <w:t>или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на 88,8%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39 822,9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13 497,0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33,9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 </w:t>
      </w:r>
      <w:r>
        <w:rPr>
          <w:rFonts w:ascii="PT Astra Serif" w:hAnsi="PT Astra Serif"/>
          <w:b/>
          <w:color w:val="000000"/>
          <w:sz w:val="28"/>
          <w:szCs w:val="28"/>
        </w:rPr>
        <w:t>1 093,7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24,8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rFonts w:ascii="PT Astra Serif" w:hAnsi="PT Astra Serif"/>
          <w:b/>
          <w:color w:val="000000"/>
          <w:sz w:val="28"/>
          <w:szCs w:val="28"/>
        </w:rPr>
        <w:t>12 403,3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 или </w:t>
      </w:r>
      <w:r>
        <w:rPr>
          <w:rFonts w:ascii="PT Astra Serif" w:hAnsi="PT Astra Serif"/>
          <w:b/>
          <w:color w:val="000000"/>
          <w:sz w:val="28"/>
          <w:szCs w:val="28"/>
        </w:rPr>
        <w:t>35,0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Малосеменовского  МО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11 845,9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717,5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безвозмездных поступлений в сумме на </w:t>
      </w:r>
      <w:r>
        <w:rPr>
          <w:rFonts w:ascii="PT Astra Serif" w:hAnsi="PT Astra Serif"/>
          <w:b/>
          <w:color w:val="000000"/>
          <w:sz w:val="28"/>
          <w:szCs w:val="28"/>
        </w:rPr>
        <w:t>12 318,4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или на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14509,3%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/>
          <w:color w:val="000000"/>
          <w:sz w:val="28"/>
          <w:szCs w:val="28"/>
        </w:rPr>
        <w:t>снижением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собственных доходов на </w:t>
      </w:r>
      <w:r>
        <w:rPr>
          <w:rFonts w:ascii="PT Astra Serif" w:hAnsi="PT Astra Serif"/>
          <w:b/>
          <w:color w:val="000000"/>
          <w:sz w:val="28"/>
          <w:szCs w:val="28"/>
        </w:rPr>
        <w:t>472,5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 или на </w:t>
      </w:r>
      <w:r>
        <w:rPr>
          <w:rFonts w:ascii="PT Astra Serif" w:hAnsi="PT Astra Serif"/>
          <w:b/>
          <w:color w:val="000000"/>
          <w:sz w:val="28"/>
          <w:szCs w:val="28"/>
        </w:rPr>
        <w:t>30,2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5D2DDD" w:rsidRPr="00291004" w:rsidTr="00F71A26">
        <w:tc>
          <w:tcPr>
            <w:tcW w:w="1710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4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9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939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59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5D2DDD" w:rsidRPr="00291004" w:rsidTr="00F71A26">
        <w:tc>
          <w:tcPr>
            <w:tcW w:w="1710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7E7D">
              <w:rPr>
                <w:rFonts w:ascii="PT Astra Serif" w:hAnsi="PT Astra Serif"/>
                <w:color w:val="000000"/>
                <w:sz w:val="24"/>
                <w:szCs w:val="24"/>
              </w:rPr>
              <w:t>1 566,2</w:t>
            </w:r>
          </w:p>
        </w:tc>
        <w:tc>
          <w:tcPr>
            <w:tcW w:w="1541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4 404,8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1 093,7</w:t>
            </w:r>
          </w:p>
        </w:tc>
        <w:tc>
          <w:tcPr>
            <w:tcW w:w="193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-472,5</w:t>
            </w:r>
          </w:p>
        </w:tc>
        <w:tc>
          <w:tcPr>
            <w:tcW w:w="155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24,8</w:t>
            </w:r>
          </w:p>
        </w:tc>
      </w:tr>
      <w:tr w:rsidR="005D2DDD" w:rsidRPr="00291004" w:rsidTr="00F71A26">
        <w:tc>
          <w:tcPr>
            <w:tcW w:w="1710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7E7D">
              <w:rPr>
                <w:rFonts w:ascii="PT Astra Serif" w:hAnsi="PT Astra Serif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541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35 418,1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12 403,3</w:t>
            </w:r>
          </w:p>
        </w:tc>
        <w:tc>
          <w:tcPr>
            <w:tcW w:w="193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12 318,4</w:t>
            </w:r>
          </w:p>
        </w:tc>
        <w:tc>
          <w:tcPr>
            <w:tcW w:w="155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35,0</w:t>
            </w:r>
          </w:p>
        </w:tc>
      </w:tr>
      <w:tr w:rsidR="005D2DDD" w:rsidRPr="00291004" w:rsidTr="00F71A26">
        <w:tc>
          <w:tcPr>
            <w:tcW w:w="1710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37E7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1 651,1</w:t>
            </w:r>
          </w:p>
        </w:tc>
        <w:tc>
          <w:tcPr>
            <w:tcW w:w="1541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39 822,9</w:t>
            </w:r>
          </w:p>
        </w:tc>
        <w:tc>
          <w:tcPr>
            <w:tcW w:w="149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13 497,0</w:t>
            </w:r>
          </w:p>
        </w:tc>
        <w:tc>
          <w:tcPr>
            <w:tcW w:w="193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11 845,9</w:t>
            </w:r>
          </w:p>
        </w:tc>
        <w:tc>
          <w:tcPr>
            <w:tcW w:w="1559" w:type="dxa"/>
          </w:tcPr>
          <w:p w:rsidR="005D2DDD" w:rsidRPr="00C37E7D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33,9</w:t>
            </w:r>
          </w:p>
        </w:tc>
      </w:tr>
    </w:tbl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lastRenderedPageBreak/>
        <w:t xml:space="preserve">Расходы бюджета Малосеменовского МО 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br/>
        <w:t>за 1 квартал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5D2DDD" w:rsidRPr="00291004" w:rsidRDefault="005D2DDD" w:rsidP="005D2D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>Расходы бюджета Малосемёновского МО на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21 095,6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91004">
        <w:rPr>
          <w:rFonts w:ascii="PT Astra Serif" w:hAnsi="PT Astra Serif"/>
          <w:sz w:val="28"/>
          <w:szCs w:val="28"/>
        </w:rPr>
        <w:t>. В течение 1 квартала 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19 188,6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91,0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sz w:val="28"/>
          <w:szCs w:val="28"/>
        </w:rPr>
        <w:t xml:space="preserve">с учетом изменений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40 284,2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13 366,9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33,2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Малосеменовского МО увеличился на 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>12 902,4 тыс.руб.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>2 777,7%.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5D2DDD" w:rsidRDefault="005D2DDD" w:rsidP="005D2D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5D2DDD" w:rsidRPr="00291004" w:rsidRDefault="005D2DDD" w:rsidP="005D2DDD">
      <w:pP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7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4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тыс.руб.</w:t>
            </w:r>
          </w:p>
        </w:tc>
        <w:tc>
          <w:tcPr>
            <w:tcW w:w="142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822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60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3 208,1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626,7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-2,7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12,4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правоохранитель-ная деятельность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4 819,7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9,8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32 105,6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12 251,9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12 207,2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38,2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5D2DDD" w:rsidRPr="00291004" w:rsidTr="00F71A26">
        <w:tc>
          <w:tcPr>
            <w:tcW w:w="2161" w:type="dxa"/>
          </w:tcPr>
          <w:p w:rsidR="005D2DDD" w:rsidRPr="00291004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D565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497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40 284,2</w:t>
            </w:r>
          </w:p>
        </w:tc>
        <w:tc>
          <w:tcPr>
            <w:tcW w:w="1421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13 366,9</w:t>
            </w:r>
          </w:p>
        </w:tc>
        <w:tc>
          <w:tcPr>
            <w:tcW w:w="1822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12 902,4</w:t>
            </w:r>
          </w:p>
        </w:tc>
        <w:tc>
          <w:tcPr>
            <w:tcW w:w="1460" w:type="dxa"/>
          </w:tcPr>
          <w:p w:rsidR="005D2DDD" w:rsidRPr="000D5657" w:rsidRDefault="005D2DDD" w:rsidP="00F71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33,2</w:t>
            </w:r>
          </w:p>
        </w:tc>
      </w:tr>
    </w:tbl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626,7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4,7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5D2DDD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17,2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5D2DDD" w:rsidRPr="00291004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471,1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5D2DDD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12 251,9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9</w:t>
      </w: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,</w:t>
      </w:r>
      <w:r>
        <w:rPr>
          <w:rFonts w:ascii="PT Astra Serif" w:hAnsi="PT Astra Serif"/>
          <w:b/>
          <w:color w:val="000000"/>
          <w:sz w:val="28"/>
          <w:szCs w:val="28"/>
        </w:rPr>
        <w:t>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5D2DDD" w:rsidRDefault="005D2DDD" w:rsidP="005D2D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D2DDD" w:rsidRDefault="005D2DDD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5D2DDD" w:rsidRDefault="005D2DDD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5D2DDD" w:rsidRDefault="005D2DDD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23201F" w:rsidRDefault="005D2DDD" w:rsidP="00006C3A">
      <w:pPr>
        <w:pStyle w:val="ab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E167A2">
        <w:rPr>
          <w:sz w:val="28"/>
          <w:szCs w:val="28"/>
        </w:rPr>
        <w:t>23</w:t>
      </w:r>
      <w:r w:rsidR="00006C3A">
        <w:rPr>
          <w:sz w:val="28"/>
          <w:szCs w:val="28"/>
        </w:rPr>
        <w:t>.05.202</w:t>
      </w:r>
      <w:r w:rsidR="005D2DD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E167A2">
        <w:rPr>
          <w:sz w:val="28"/>
          <w:szCs w:val="28"/>
        </w:rPr>
        <w:t>113/2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 xml:space="preserve">О численности муниципальных служащих Малосеменовского муниципального образования , работников администрации Малосеменовского муниципального образования и фактических затратах на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Pr="00AD353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Среднесписочная численность работников  ( 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(тыс.руб)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E167A2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E167A2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  <w:t xml:space="preserve">Глава Малосеменовского </w:t>
      </w:r>
      <w:r w:rsidRPr="003E462E">
        <w:rPr>
          <w:sz w:val="28"/>
          <w:szCs w:val="28"/>
        </w:rPr>
        <w:tab/>
        <w:t>С.П.Мисюрин</w:t>
      </w:r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BE" w:rsidRDefault="00DF10BE" w:rsidP="00AD3536">
      <w:r>
        <w:separator/>
      </w:r>
    </w:p>
  </w:endnote>
  <w:endnote w:type="continuationSeparator" w:id="0">
    <w:p w:rsidR="00DF10BE" w:rsidRDefault="00DF10BE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BE" w:rsidRDefault="00DF10BE" w:rsidP="00AD3536">
      <w:r>
        <w:separator/>
      </w:r>
    </w:p>
  </w:footnote>
  <w:footnote w:type="continuationSeparator" w:id="0">
    <w:p w:rsidR="00DF10BE" w:rsidRDefault="00DF10BE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6C3A"/>
    <w:rsid w:val="00013BC7"/>
    <w:rsid w:val="00013C10"/>
    <w:rsid w:val="00086EEC"/>
    <w:rsid w:val="000A6AAB"/>
    <w:rsid w:val="000E2212"/>
    <w:rsid w:val="000F39AA"/>
    <w:rsid w:val="001448F7"/>
    <w:rsid w:val="00153827"/>
    <w:rsid w:val="001758D7"/>
    <w:rsid w:val="00191DE9"/>
    <w:rsid w:val="001A00A3"/>
    <w:rsid w:val="001C5318"/>
    <w:rsid w:val="001E343E"/>
    <w:rsid w:val="001F42A0"/>
    <w:rsid w:val="00211663"/>
    <w:rsid w:val="0023201F"/>
    <w:rsid w:val="002749F5"/>
    <w:rsid w:val="002A6177"/>
    <w:rsid w:val="00315879"/>
    <w:rsid w:val="00326BCB"/>
    <w:rsid w:val="0034622E"/>
    <w:rsid w:val="003761BE"/>
    <w:rsid w:val="003E462E"/>
    <w:rsid w:val="00425378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32D7B"/>
    <w:rsid w:val="00556DBD"/>
    <w:rsid w:val="005C5DCB"/>
    <w:rsid w:val="005D2DDD"/>
    <w:rsid w:val="005E47EA"/>
    <w:rsid w:val="006044D6"/>
    <w:rsid w:val="00623DE3"/>
    <w:rsid w:val="00625F02"/>
    <w:rsid w:val="00630CFC"/>
    <w:rsid w:val="00631794"/>
    <w:rsid w:val="006359A2"/>
    <w:rsid w:val="006B4429"/>
    <w:rsid w:val="006D1586"/>
    <w:rsid w:val="007254AD"/>
    <w:rsid w:val="007C5BA5"/>
    <w:rsid w:val="007D563C"/>
    <w:rsid w:val="008C3D8B"/>
    <w:rsid w:val="008E6B45"/>
    <w:rsid w:val="008E7C70"/>
    <w:rsid w:val="009353A0"/>
    <w:rsid w:val="009552C6"/>
    <w:rsid w:val="0097483F"/>
    <w:rsid w:val="009E3CF1"/>
    <w:rsid w:val="00A2575C"/>
    <w:rsid w:val="00AD184C"/>
    <w:rsid w:val="00AD3536"/>
    <w:rsid w:val="00AE3183"/>
    <w:rsid w:val="00B26DB2"/>
    <w:rsid w:val="00B76D40"/>
    <w:rsid w:val="00B80006"/>
    <w:rsid w:val="00C50460"/>
    <w:rsid w:val="00CE3D68"/>
    <w:rsid w:val="00CE68DD"/>
    <w:rsid w:val="00D30156"/>
    <w:rsid w:val="00D30D76"/>
    <w:rsid w:val="00D31987"/>
    <w:rsid w:val="00D475B2"/>
    <w:rsid w:val="00D7297D"/>
    <w:rsid w:val="00D9598C"/>
    <w:rsid w:val="00DF10BE"/>
    <w:rsid w:val="00E1576B"/>
    <w:rsid w:val="00E167A2"/>
    <w:rsid w:val="00E17EB9"/>
    <w:rsid w:val="00EA24B6"/>
    <w:rsid w:val="00EA3858"/>
    <w:rsid w:val="00EA4E91"/>
    <w:rsid w:val="00EA65EC"/>
    <w:rsid w:val="00EC3844"/>
    <w:rsid w:val="00F245D5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75AF-6202-4784-ADEA-C58B4BBB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2023-05-24T12:04:00Z</cp:lastPrinted>
  <dcterms:created xsi:type="dcterms:W3CDTF">2024-06-26T06:51:00Z</dcterms:created>
  <dcterms:modified xsi:type="dcterms:W3CDTF">2024-06-26T06:51:00Z</dcterms:modified>
</cp:coreProperties>
</file>