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F0" w:rsidRPr="001246F1" w:rsidRDefault="00EB4D2F" w:rsidP="00BB4375">
      <w:pPr>
        <w:ind w:left="5387"/>
        <w:rPr>
          <w:b/>
        </w:rPr>
      </w:pPr>
      <w:r>
        <w:rPr>
          <w:b/>
        </w:rPr>
        <w:t xml:space="preserve">   </w:t>
      </w:r>
      <w:r w:rsidR="00BF0977">
        <w:rPr>
          <w:b/>
        </w:rPr>
        <w:t xml:space="preserve">                   </w:t>
      </w:r>
      <w:r w:rsidR="00A97F3D">
        <w:rPr>
          <w:b/>
        </w:rPr>
        <w:t>проект</w:t>
      </w:r>
      <w:r w:rsidR="00BF0977">
        <w:rPr>
          <w:b/>
        </w:rPr>
        <w:t xml:space="preserve">                 </w:t>
      </w:r>
    </w:p>
    <w:p w:rsidR="00BC46F0" w:rsidRPr="00F14537" w:rsidRDefault="00BC46F0" w:rsidP="00BC46F0">
      <w:pPr>
        <w:jc w:val="center"/>
        <w:rPr>
          <w:rFonts w:ascii="PT Astra Serif" w:hAnsi="PT Astra Serif"/>
          <w:b/>
          <w:sz w:val="28"/>
          <w:szCs w:val="28"/>
        </w:rPr>
      </w:pPr>
      <w:r w:rsidRPr="00F14537">
        <w:rPr>
          <w:rFonts w:ascii="PT Astra Serif" w:hAnsi="PT Astra Serif"/>
          <w:b/>
          <w:sz w:val="28"/>
          <w:szCs w:val="28"/>
        </w:rPr>
        <w:t>АДМИНИСТРАЦИЯ</w:t>
      </w:r>
    </w:p>
    <w:p w:rsidR="00BC46F0" w:rsidRPr="00F14537" w:rsidRDefault="00BC46F0" w:rsidP="00BC46F0">
      <w:pPr>
        <w:jc w:val="center"/>
        <w:rPr>
          <w:rFonts w:ascii="PT Astra Serif" w:hAnsi="PT Astra Serif"/>
          <w:b/>
          <w:sz w:val="28"/>
          <w:szCs w:val="28"/>
        </w:rPr>
      </w:pPr>
      <w:r w:rsidRPr="00F14537">
        <w:rPr>
          <w:rFonts w:ascii="PT Astra Serif" w:hAnsi="PT Astra Serif"/>
          <w:b/>
          <w:sz w:val="28"/>
          <w:szCs w:val="28"/>
        </w:rPr>
        <w:t xml:space="preserve"> МАЛОСЕМЕНОВСКОГО </w:t>
      </w:r>
    </w:p>
    <w:p w:rsidR="00BC46F0" w:rsidRPr="00F14537" w:rsidRDefault="00BC46F0" w:rsidP="00BC46F0">
      <w:pPr>
        <w:jc w:val="center"/>
        <w:rPr>
          <w:rFonts w:ascii="PT Astra Serif" w:hAnsi="PT Astra Serif"/>
          <w:b/>
          <w:sz w:val="28"/>
          <w:szCs w:val="28"/>
        </w:rPr>
      </w:pPr>
      <w:r w:rsidRPr="00F14537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BC46F0" w:rsidRPr="00F14537" w:rsidRDefault="00BC46F0" w:rsidP="00BC46F0">
      <w:pPr>
        <w:jc w:val="center"/>
        <w:rPr>
          <w:rFonts w:ascii="PT Astra Serif" w:hAnsi="PT Astra Serif"/>
          <w:b/>
          <w:sz w:val="28"/>
          <w:szCs w:val="28"/>
        </w:rPr>
      </w:pPr>
      <w:r w:rsidRPr="00F14537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BC46F0" w:rsidRPr="00F14537" w:rsidRDefault="00BC46F0" w:rsidP="00BC46F0">
      <w:pPr>
        <w:jc w:val="center"/>
        <w:rPr>
          <w:rFonts w:ascii="PT Astra Serif" w:hAnsi="PT Astra Serif"/>
          <w:b/>
          <w:sz w:val="28"/>
          <w:szCs w:val="28"/>
        </w:rPr>
      </w:pPr>
      <w:r w:rsidRPr="00F14537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BC46F0" w:rsidRPr="00F14537" w:rsidRDefault="00BC46F0" w:rsidP="00BC46F0">
      <w:pPr>
        <w:rPr>
          <w:rFonts w:ascii="PT Astra Serif" w:hAnsi="PT Astra Serif"/>
          <w:sz w:val="28"/>
          <w:szCs w:val="28"/>
        </w:rPr>
      </w:pPr>
    </w:p>
    <w:p w:rsidR="00BC46F0" w:rsidRPr="00F14537" w:rsidRDefault="00BC46F0" w:rsidP="00BC46F0">
      <w:pPr>
        <w:jc w:val="center"/>
        <w:rPr>
          <w:rFonts w:ascii="PT Astra Serif" w:hAnsi="PT Astra Serif"/>
          <w:b/>
          <w:sz w:val="28"/>
          <w:szCs w:val="28"/>
        </w:rPr>
      </w:pPr>
      <w:r w:rsidRPr="00F14537">
        <w:rPr>
          <w:rFonts w:ascii="PT Astra Serif" w:hAnsi="PT Astra Serif"/>
          <w:b/>
          <w:sz w:val="28"/>
          <w:szCs w:val="28"/>
        </w:rPr>
        <w:t>РАСПОРЯЖЕНИЕ</w:t>
      </w:r>
    </w:p>
    <w:p w:rsidR="00BB2847" w:rsidRPr="00F14537" w:rsidRDefault="00BB2847" w:rsidP="00BC46F0">
      <w:pPr>
        <w:jc w:val="center"/>
        <w:rPr>
          <w:rFonts w:ascii="PT Astra Serif" w:hAnsi="PT Astra Serif"/>
          <w:b/>
          <w:sz w:val="28"/>
          <w:szCs w:val="28"/>
        </w:rPr>
      </w:pPr>
    </w:p>
    <w:p w:rsidR="00BC46F0" w:rsidRPr="00F14537" w:rsidRDefault="00BC46F0" w:rsidP="00BC46F0">
      <w:pPr>
        <w:rPr>
          <w:rFonts w:ascii="PT Astra Serif" w:hAnsi="PT Astra Serif"/>
          <w:b/>
          <w:sz w:val="28"/>
          <w:szCs w:val="28"/>
        </w:rPr>
      </w:pPr>
      <w:r w:rsidRPr="00F14537">
        <w:rPr>
          <w:rFonts w:ascii="PT Astra Serif" w:hAnsi="PT Astra Serif"/>
          <w:b/>
          <w:sz w:val="28"/>
          <w:szCs w:val="28"/>
        </w:rPr>
        <w:t xml:space="preserve">от </w:t>
      </w:r>
      <w:r w:rsidR="00A97F3D">
        <w:rPr>
          <w:rFonts w:ascii="PT Astra Serif" w:hAnsi="PT Astra Serif"/>
          <w:b/>
          <w:sz w:val="28"/>
          <w:szCs w:val="28"/>
        </w:rPr>
        <w:t xml:space="preserve">                     </w:t>
      </w:r>
      <w:r w:rsidR="00F14537" w:rsidRPr="00F14537">
        <w:rPr>
          <w:rFonts w:ascii="PT Astra Serif" w:hAnsi="PT Astra Serif"/>
          <w:b/>
          <w:sz w:val="28"/>
          <w:szCs w:val="28"/>
        </w:rPr>
        <w:t xml:space="preserve">  </w:t>
      </w:r>
      <w:r w:rsidR="00BB2847" w:rsidRPr="00F14537">
        <w:rPr>
          <w:rFonts w:ascii="PT Astra Serif" w:hAnsi="PT Astra Serif"/>
          <w:b/>
          <w:sz w:val="28"/>
          <w:szCs w:val="28"/>
        </w:rPr>
        <w:t xml:space="preserve">  </w:t>
      </w:r>
      <w:r w:rsidRPr="00F14537">
        <w:rPr>
          <w:rFonts w:ascii="PT Astra Serif" w:hAnsi="PT Astra Serif"/>
          <w:b/>
          <w:sz w:val="28"/>
          <w:szCs w:val="28"/>
        </w:rPr>
        <w:t xml:space="preserve"> №</w:t>
      </w:r>
      <w:r w:rsidR="00836FB4">
        <w:rPr>
          <w:rFonts w:ascii="PT Astra Serif" w:hAnsi="PT Astra Serif"/>
          <w:b/>
          <w:sz w:val="28"/>
          <w:szCs w:val="28"/>
        </w:rPr>
        <w:t xml:space="preserve"> </w:t>
      </w:r>
      <w:r w:rsidR="00A97F3D">
        <w:rPr>
          <w:rFonts w:ascii="PT Astra Serif" w:hAnsi="PT Astra Serif"/>
          <w:b/>
          <w:sz w:val="28"/>
          <w:szCs w:val="28"/>
        </w:rPr>
        <w:t xml:space="preserve">                                           </w:t>
      </w:r>
      <w:r w:rsidRPr="00F14537">
        <w:rPr>
          <w:rFonts w:ascii="PT Astra Serif" w:hAnsi="PT Astra Serif"/>
          <w:b/>
          <w:sz w:val="28"/>
          <w:szCs w:val="28"/>
        </w:rPr>
        <w:t>с</w:t>
      </w:r>
      <w:proofErr w:type="gramStart"/>
      <w:r w:rsidRPr="00F14537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F14537">
        <w:rPr>
          <w:rFonts w:ascii="PT Astra Serif" w:hAnsi="PT Astra Serif"/>
          <w:b/>
          <w:sz w:val="28"/>
          <w:szCs w:val="28"/>
        </w:rPr>
        <w:t>алая Семеновка</w:t>
      </w:r>
    </w:p>
    <w:p w:rsidR="00BC46F0" w:rsidRPr="00F14537" w:rsidRDefault="00BC46F0" w:rsidP="00BC46F0">
      <w:pPr>
        <w:rPr>
          <w:rFonts w:ascii="PT Astra Serif" w:hAnsi="PT Astra Serif"/>
          <w:b/>
          <w:sz w:val="28"/>
          <w:szCs w:val="28"/>
        </w:rPr>
      </w:pPr>
    </w:p>
    <w:p w:rsidR="00BC46F0" w:rsidRPr="00F14537" w:rsidRDefault="00BC46F0" w:rsidP="00BC46F0">
      <w:pPr>
        <w:rPr>
          <w:rFonts w:ascii="PT Astra Serif" w:hAnsi="PT Astra Serif"/>
          <w:b/>
          <w:sz w:val="28"/>
          <w:szCs w:val="28"/>
        </w:rPr>
      </w:pPr>
      <w:r w:rsidRPr="00F14537">
        <w:rPr>
          <w:rFonts w:ascii="PT Astra Serif" w:hAnsi="PT Astra Serif"/>
          <w:b/>
          <w:sz w:val="28"/>
          <w:szCs w:val="28"/>
        </w:rPr>
        <w:t xml:space="preserve">Об утверждении нормативных затрат </w:t>
      </w:r>
    </w:p>
    <w:p w:rsidR="00BC46F0" w:rsidRPr="00F14537" w:rsidRDefault="00BC46F0" w:rsidP="00BC46F0">
      <w:pPr>
        <w:rPr>
          <w:rFonts w:ascii="PT Astra Serif" w:hAnsi="PT Astra Serif"/>
          <w:b/>
          <w:sz w:val="28"/>
          <w:szCs w:val="28"/>
        </w:rPr>
      </w:pPr>
      <w:r w:rsidRPr="00F14537">
        <w:rPr>
          <w:rFonts w:ascii="PT Astra Serif" w:hAnsi="PT Astra Serif"/>
          <w:b/>
          <w:sz w:val="28"/>
          <w:szCs w:val="28"/>
        </w:rPr>
        <w:t>на обеспечение функций администрации</w:t>
      </w:r>
    </w:p>
    <w:p w:rsidR="00BC46F0" w:rsidRPr="00F14537" w:rsidRDefault="00BC46F0" w:rsidP="00BC46F0">
      <w:pPr>
        <w:rPr>
          <w:rFonts w:ascii="PT Astra Serif" w:hAnsi="PT Astra Serif"/>
          <w:b/>
          <w:sz w:val="28"/>
          <w:szCs w:val="28"/>
        </w:rPr>
      </w:pPr>
      <w:r w:rsidRPr="00F14537">
        <w:rPr>
          <w:rFonts w:ascii="PT Astra Serif" w:hAnsi="PT Astra Serif"/>
          <w:b/>
          <w:sz w:val="28"/>
          <w:szCs w:val="28"/>
        </w:rPr>
        <w:t>Малосеменовского муниципального образования</w:t>
      </w:r>
    </w:p>
    <w:p w:rsidR="00BC46F0" w:rsidRPr="00F14537" w:rsidRDefault="00BC46F0" w:rsidP="00BC46F0">
      <w:pPr>
        <w:rPr>
          <w:rFonts w:ascii="PT Astra Serif" w:hAnsi="PT Astra Serif"/>
          <w:b/>
          <w:sz w:val="28"/>
          <w:szCs w:val="28"/>
        </w:rPr>
      </w:pPr>
      <w:proofErr w:type="spellStart"/>
      <w:r w:rsidRPr="00F14537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F14537">
        <w:rPr>
          <w:rFonts w:ascii="PT Astra Serif" w:hAnsi="PT Astra Serif"/>
          <w:b/>
          <w:sz w:val="28"/>
          <w:szCs w:val="28"/>
        </w:rPr>
        <w:t xml:space="preserve"> муниципального района </w:t>
      </w:r>
    </w:p>
    <w:p w:rsidR="00BC46F0" w:rsidRPr="00F14537" w:rsidRDefault="00BC46F0" w:rsidP="00BC46F0">
      <w:pPr>
        <w:rPr>
          <w:rFonts w:ascii="PT Astra Serif" w:hAnsi="PT Astra Serif"/>
          <w:b/>
          <w:sz w:val="28"/>
          <w:szCs w:val="28"/>
        </w:rPr>
      </w:pPr>
      <w:r w:rsidRPr="00F14537">
        <w:rPr>
          <w:rFonts w:ascii="PT Astra Serif" w:hAnsi="PT Astra Serif"/>
          <w:b/>
          <w:sz w:val="28"/>
          <w:szCs w:val="28"/>
        </w:rPr>
        <w:t xml:space="preserve">Саратовской области </w:t>
      </w:r>
    </w:p>
    <w:p w:rsidR="00BC46F0" w:rsidRPr="00F14537" w:rsidRDefault="00BC46F0" w:rsidP="00BC46F0">
      <w:pPr>
        <w:jc w:val="both"/>
        <w:rPr>
          <w:rFonts w:ascii="PT Astra Serif" w:hAnsi="PT Astra Serif"/>
          <w:sz w:val="28"/>
          <w:szCs w:val="28"/>
        </w:rPr>
      </w:pPr>
    </w:p>
    <w:p w:rsidR="00BC46F0" w:rsidRPr="00F14537" w:rsidRDefault="00BC46F0" w:rsidP="00F14537">
      <w:pPr>
        <w:ind w:left="-426" w:firstLine="708"/>
        <w:jc w:val="both"/>
        <w:rPr>
          <w:rFonts w:ascii="PT Astra Serif" w:hAnsi="PT Astra Serif"/>
          <w:b/>
          <w:sz w:val="28"/>
          <w:szCs w:val="28"/>
        </w:rPr>
      </w:pPr>
      <w:r w:rsidRPr="00F14537">
        <w:rPr>
          <w:rFonts w:ascii="PT Astra Serif" w:hAnsi="PT Astra Serif"/>
          <w:sz w:val="28"/>
          <w:szCs w:val="28"/>
        </w:rPr>
        <w:t xml:space="preserve">В соответствии с частью 5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</w:t>
      </w:r>
      <w:proofErr w:type="gramStart"/>
      <w:r w:rsidRPr="00F14537">
        <w:rPr>
          <w:rFonts w:ascii="PT Astra Serif" w:hAnsi="PT Astra Serif"/>
          <w:sz w:val="28"/>
          <w:szCs w:val="28"/>
        </w:rPr>
        <w:t>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r w:rsidR="00AB2400">
        <w:rPr>
          <w:rFonts w:ascii="PT Astra Serif" w:hAnsi="PT Astra Serif"/>
          <w:sz w:val="28"/>
          <w:szCs w:val="28"/>
        </w:rPr>
        <w:t xml:space="preserve"> 11-13</w:t>
      </w:r>
      <w:r w:rsidRPr="00F14537">
        <w:rPr>
          <w:rFonts w:ascii="PT Astra Serif" w:hAnsi="PT Astra Serif"/>
          <w:sz w:val="28"/>
          <w:szCs w:val="28"/>
        </w:rPr>
        <w:t>соответственно территориальные органы и подведомственные казенные учреждения», постановлением Правительства Саратовской области от 31 декабря 2015 года №</w:t>
      </w:r>
      <w:r w:rsidR="00AB2400">
        <w:rPr>
          <w:rFonts w:ascii="PT Astra Serif" w:hAnsi="PT Astra Serif"/>
          <w:sz w:val="28"/>
          <w:szCs w:val="28"/>
        </w:rPr>
        <w:t xml:space="preserve"> </w:t>
      </w:r>
      <w:r w:rsidRPr="00F14537">
        <w:rPr>
          <w:rFonts w:ascii="PT Astra Serif" w:hAnsi="PT Astra Serif"/>
          <w:sz w:val="28"/>
          <w:szCs w:val="28"/>
        </w:rPr>
        <w:t>686-П «Об утверждении Правил определения нормативных затрат на обеспечение функций органов государственной власти области, иных государственных органов</w:t>
      </w:r>
      <w:proofErr w:type="gramEnd"/>
      <w:r w:rsidRPr="00F14537">
        <w:rPr>
          <w:rFonts w:ascii="PT Astra Serif" w:hAnsi="PT Astra Serif"/>
          <w:sz w:val="28"/>
          <w:szCs w:val="28"/>
        </w:rPr>
        <w:t xml:space="preserve">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учреждения», постановлением администрации</w:t>
      </w:r>
      <w:r w:rsidR="00BC2117" w:rsidRPr="00F1453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C2117" w:rsidRPr="00F14537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C2117" w:rsidRPr="00F14537">
        <w:rPr>
          <w:rFonts w:ascii="PT Astra Serif" w:hAnsi="PT Astra Serif"/>
          <w:sz w:val="28"/>
          <w:szCs w:val="28"/>
        </w:rPr>
        <w:t xml:space="preserve"> МО</w:t>
      </w:r>
      <w:r w:rsidRPr="00F1453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14537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F14537">
        <w:rPr>
          <w:rFonts w:ascii="PT Astra Serif" w:hAnsi="PT Astra Serif"/>
          <w:sz w:val="28"/>
          <w:szCs w:val="28"/>
        </w:rPr>
        <w:t xml:space="preserve"> муниципального района от 06 июня 2016 года №</w:t>
      </w:r>
      <w:r w:rsidR="00BC2117" w:rsidRPr="00F14537">
        <w:rPr>
          <w:rFonts w:ascii="PT Astra Serif" w:hAnsi="PT Astra Serif"/>
          <w:sz w:val="28"/>
          <w:szCs w:val="28"/>
        </w:rPr>
        <w:t xml:space="preserve"> </w:t>
      </w:r>
      <w:r w:rsidRPr="00F14537">
        <w:rPr>
          <w:rFonts w:ascii="PT Astra Serif" w:hAnsi="PT Astra Serif"/>
          <w:sz w:val="28"/>
          <w:szCs w:val="28"/>
        </w:rPr>
        <w:t xml:space="preserve">23-П «Об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учреждения)»: </w:t>
      </w:r>
    </w:p>
    <w:p w:rsidR="00C01F8B" w:rsidRPr="00F14537" w:rsidRDefault="00C01F8B" w:rsidP="001379FC">
      <w:pPr>
        <w:tabs>
          <w:tab w:val="left" w:pos="2410"/>
          <w:tab w:val="num" w:pos="2955"/>
        </w:tabs>
        <w:spacing w:before="60"/>
        <w:ind w:left="425"/>
        <w:jc w:val="both"/>
        <w:rPr>
          <w:rFonts w:ascii="PT Astra Serif" w:hAnsi="PT Astra Serif"/>
          <w:sz w:val="28"/>
          <w:szCs w:val="28"/>
        </w:rPr>
      </w:pPr>
    </w:p>
    <w:p w:rsidR="00CD2E2B" w:rsidRPr="00F14537" w:rsidRDefault="00CD2E2B" w:rsidP="001379FC">
      <w:pPr>
        <w:tabs>
          <w:tab w:val="left" w:pos="2410"/>
          <w:tab w:val="num" w:pos="2955"/>
        </w:tabs>
        <w:spacing w:before="60"/>
        <w:ind w:left="425"/>
        <w:jc w:val="both"/>
        <w:rPr>
          <w:rFonts w:ascii="PT Astra Serif" w:hAnsi="PT Astra Serif"/>
          <w:bCs/>
          <w:sz w:val="28"/>
          <w:szCs w:val="28"/>
        </w:rPr>
      </w:pPr>
      <w:r w:rsidRPr="00F14537">
        <w:rPr>
          <w:rFonts w:ascii="PT Astra Serif" w:hAnsi="PT Astra Serif"/>
          <w:sz w:val="28"/>
          <w:szCs w:val="28"/>
        </w:rPr>
        <w:t>1.</w:t>
      </w:r>
      <w:r w:rsidR="00BC46F0" w:rsidRPr="00F14537">
        <w:rPr>
          <w:rFonts w:ascii="PT Astra Serif" w:hAnsi="PT Astra Serif"/>
          <w:sz w:val="28"/>
          <w:szCs w:val="28"/>
        </w:rPr>
        <w:t xml:space="preserve">Утвердить нормативные затраты на обеспечение функций администрации </w:t>
      </w:r>
      <w:proofErr w:type="spellStart"/>
      <w:r w:rsidR="00BC46F0" w:rsidRPr="00F14537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C46F0" w:rsidRPr="00F14537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BC46F0" w:rsidRPr="00F14537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BC46F0" w:rsidRPr="00F14537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согласно Приложению №1.</w:t>
      </w:r>
    </w:p>
    <w:p w:rsidR="00BC46F0" w:rsidRPr="00F14537" w:rsidRDefault="00CD2E2B" w:rsidP="001379FC">
      <w:pPr>
        <w:tabs>
          <w:tab w:val="left" w:pos="2410"/>
          <w:tab w:val="num" w:pos="2955"/>
        </w:tabs>
        <w:spacing w:before="60"/>
        <w:ind w:left="425"/>
        <w:jc w:val="both"/>
        <w:rPr>
          <w:rFonts w:ascii="PT Astra Serif" w:hAnsi="PT Astra Serif"/>
          <w:bCs/>
          <w:sz w:val="28"/>
          <w:szCs w:val="28"/>
        </w:rPr>
      </w:pPr>
      <w:r w:rsidRPr="00F14537">
        <w:rPr>
          <w:rFonts w:ascii="PT Astra Serif" w:hAnsi="PT Astra Serif"/>
          <w:bCs/>
          <w:sz w:val="28"/>
          <w:szCs w:val="28"/>
        </w:rPr>
        <w:t>2.</w:t>
      </w:r>
      <w:r w:rsidR="00BC46F0" w:rsidRPr="00F14537">
        <w:rPr>
          <w:rFonts w:ascii="PT Astra Serif" w:hAnsi="PT Astra Serif"/>
          <w:sz w:val="28"/>
          <w:szCs w:val="28"/>
        </w:rPr>
        <w:t xml:space="preserve">Утвердить нормативы, применяемые при расчете нормативных затрат, на обеспечение функций администрации </w:t>
      </w:r>
      <w:proofErr w:type="spellStart"/>
      <w:r w:rsidR="00BC46F0" w:rsidRPr="00F14537">
        <w:rPr>
          <w:rFonts w:ascii="PT Astra Serif" w:hAnsi="PT Astra Serif"/>
          <w:sz w:val="28"/>
          <w:szCs w:val="28"/>
        </w:rPr>
        <w:lastRenderedPageBreak/>
        <w:t>Малосеменовского</w:t>
      </w:r>
      <w:proofErr w:type="spellEnd"/>
      <w:r w:rsidR="00185B57" w:rsidRPr="00F14537">
        <w:rPr>
          <w:rFonts w:ascii="PT Astra Serif" w:hAnsi="PT Astra Serif"/>
          <w:sz w:val="28"/>
          <w:szCs w:val="28"/>
        </w:rPr>
        <w:t xml:space="preserve"> </w:t>
      </w:r>
      <w:r w:rsidR="00BC46F0" w:rsidRPr="00F1453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BC46F0" w:rsidRPr="00F14537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BC46F0" w:rsidRPr="00F14537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согласно Приложению №</w:t>
      </w:r>
      <w:r w:rsidR="00BC2117" w:rsidRPr="00F14537">
        <w:rPr>
          <w:rFonts w:ascii="PT Astra Serif" w:hAnsi="PT Astra Serif"/>
          <w:sz w:val="28"/>
          <w:szCs w:val="28"/>
        </w:rPr>
        <w:t xml:space="preserve"> </w:t>
      </w:r>
      <w:r w:rsidR="00BC46F0" w:rsidRPr="00F14537">
        <w:rPr>
          <w:rFonts w:ascii="PT Astra Serif" w:hAnsi="PT Astra Serif"/>
          <w:sz w:val="28"/>
          <w:szCs w:val="28"/>
        </w:rPr>
        <w:t>2.</w:t>
      </w:r>
    </w:p>
    <w:p w:rsidR="00BC46F0" w:rsidRPr="00F14537" w:rsidRDefault="00CD2E2B" w:rsidP="001379FC">
      <w:pPr>
        <w:tabs>
          <w:tab w:val="left" w:pos="2410"/>
          <w:tab w:val="num" w:pos="2955"/>
        </w:tabs>
        <w:spacing w:before="120"/>
        <w:ind w:left="426"/>
        <w:jc w:val="both"/>
        <w:rPr>
          <w:rFonts w:ascii="PT Astra Serif" w:hAnsi="PT Astra Serif"/>
          <w:bCs/>
          <w:sz w:val="28"/>
          <w:szCs w:val="28"/>
        </w:rPr>
      </w:pPr>
      <w:r w:rsidRPr="00F14537">
        <w:rPr>
          <w:rFonts w:ascii="PT Astra Serif" w:hAnsi="PT Astra Serif"/>
          <w:bCs/>
          <w:sz w:val="28"/>
          <w:szCs w:val="28"/>
        </w:rPr>
        <w:t>3.</w:t>
      </w:r>
      <w:r w:rsidR="00BC46F0" w:rsidRPr="00F14537">
        <w:rPr>
          <w:rFonts w:ascii="PT Astra Serif" w:hAnsi="PT Astra Serif"/>
          <w:bCs/>
          <w:sz w:val="28"/>
          <w:szCs w:val="28"/>
        </w:rPr>
        <w:t xml:space="preserve">Контрактному управляющему администрации </w:t>
      </w:r>
      <w:proofErr w:type="spellStart"/>
      <w:r w:rsidR="00BC46F0" w:rsidRPr="00F14537">
        <w:rPr>
          <w:rFonts w:ascii="PT Astra Serif" w:hAnsi="PT Astra Serif"/>
          <w:bCs/>
          <w:sz w:val="28"/>
          <w:szCs w:val="28"/>
        </w:rPr>
        <w:t>Малосеменовского</w:t>
      </w:r>
      <w:proofErr w:type="spellEnd"/>
      <w:r w:rsidR="00BC46F0" w:rsidRPr="00F14537">
        <w:rPr>
          <w:rFonts w:ascii="PT Astra Serif" w:hAnsi="PT Astra Serif"/>
          <w:bCs/>
          <w:sz w:val="28"/>
          <w:szCs w:val="28"/>
        </w:rPr>
        <w:t xml:space="preserve"> муниципального образования </w:t>
      </w:r>
      <w:proofErr w:type="spellStart"/>
      <w:r w:rsidR="00BC46F0" w:rsidRPr="00F14537">
        <w:rPr>
          <w:rFonts w:ascii="PT Astra Serif" w:hAnsi="PT Astra Serif"/>
          <w:bCs/>
          <w:sz w:val="28"/>
          <w:szCs w:val="28"/>
        </w:rPr>
        <w:t>Балашовского</w:t>
      </w:r>
      <w:proofErr w:type="spellEnd"/>
      <w:r w:rsidR="00BC46F0" w:rsidRPr="00F14537">
        <w:rPr>
          <w:rFonts w:ascii="PT Astra Serif" w:hAnsi="PT Astra Serif"/>
          <w:bCs/>
          <w:sz w:val="28"/>
          <w:szCs w:val="28"/>
        </w:rPr>
        <w:t xml:space="preserve"> муниципального района Саратовской области обеспечить размещение настоящего распоряжения в единой информационной системе в сфере закупок в течение семи рабочих дней со дня его утверждения.</w:t>
      </w:r>
    </w:p>
    <w:p w:rsidR="00BC46F0" w:rsidRPr="00F14537" w:rsidRDefault="00CD2E2B" w:rsidP="001379FC">
      <w:pPr>
        <w:pStyle w:val="aa"/>
        <w:tabs>
          <w:tab w:val="left" w:pos="2410"/>
        </w:tabs>
        <w:ind w:left="426" w:hanging="426"/>
        <w:jc w:val="both"/>
        <w:rPr>
          <w:rFonts w:ascii="PT Astra Serif" w:hAnsi="PT Astra Serif"/>
          <w:sz w:val="28"/>
          <w:szCs w:val="28"/>
        </w:rPr>
      </w:pPr>
      <w:r w:rsidRPr="00F14537">
        <w:t xml:space="preserve">    </w:t>
      </w:r>
      <w:r w:rsidR="00F14537">
        <w:t xml:space="preserve">  </w:t>
      </w:r>
      <w:r w:rsidRPr="00F14537">
        <w:rPr>
          <w:rFonts w:ascii="PT Astra Serif" w:hAnsi="PT Astra Serif"/>
          <w:sz w:val="28"/>
          <w:szCs w:val="28"/>
        </w:rPr>
        <w:t>4.</w:t>
      </w:r>
      <w:r w:rsidR="00BC46F0" w:rsidRPr="00F14537">
        <w:rPr>
          <w:rFonts w:ascii="PT Astra Serif" w:hAnsi="PT Astra Serif"/>
          <w:sz w:val="28"/>
          <w:szCs w:val="28"/>
        </w:rPr>
        <w:t xml:space="preserve">Распоряжение администрации </w:t>
      </w:r>
      <w:proofErr w:type="spellStart"/>
      <w:r w:rsidR="00BC46F0" w:rsidRPr="00F14537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C46F0" w:rsidRPr="00F14537">
        <w:rPr>
          <w:rFonts w:ascii="PT Astra Serif" w:hAnsi="PT Astra Serif"/>
          <w:sz w:val="28"/>
          <w:szCs w:val="28"/>
        </w:rPr>
        <w:t xml:space="preserve"> муниципального </w:t>
      </w:r>
      <w:r w:rsidR="00185B57" w:rsidRPr="00F14537">
        <w:rPr>
          <w:rFonts w:ascii="PT Astra Serif" w:hAnsi="PT Astra Serif"/>
          <w:sz w:val="28"/>
          <w:szCs w:val="28"/>
        </w:rPr>
        <w:t xml:space="preserve">    </w:t>
      </w:r>
      <w:r w:rsidR="00F14537">
        <w:rPr>
          <w:rFonts w:ascii="PT Astra Serif" w:hAnsi="PT Astra Serif"/>
          <w:sz w:val="28"/>
          <w:szCs w:val="28"/>
        </w:rPr>
        <w:t xml:space="preserve">   </w:t>
      </w:r>
      <w:r w:rsidR="00BC46F0" w:rsidRPr="00F14537">
        <w:rPr>
          <w:rFonts w:ascii="PT Astra Serif" w:hAnsi="PT Astra Serif"/>
          <w:sz w:val="28"/>
          <w:szCs w:val="28"/>
        </w:rPr>
        <w:t xml:space="preserve">образования </w:t>
      </w:r>
      <w:proofErr w:type="spellStart"/>
      <w:r w:rsidR="00BC46F0" w:rsidRPr="00F14537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BC46F0" w:rsidRPr="00F14537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</w:t>
      </w:r>
      <w:r w:rsidR="00F14537">
        <w:rPr>
          <w:rFonts w:ascii="PT Astra Serif" w:hAnsi="PT Astra Serif"/>
          <w:sz w:val="28"/>
          <w:szCs w:val="28"/>
        </w:rPr>
        <w:t xml:space="preserve">  </w:t>
      </w:r>
      <w:r w:rsidR="00BC46F0" w:rsidRPr="00F14537">
        <w:rPr>
          <w:rFonts w:ascii="PT Astra Serif" w:hAnsi="PT Astra Serif"/>
          <w:sz w:val="28"/>
          <w:szCs w:val="28"/>
        </w:rPr>
        <w:t xml:space="preserve">№ </w:t>
      </w:r>
      <w:r w:rsidR="00A97F3D">
        <w:rPr>
          <w:rFonts w:ascii="PT Astra Serif" w:hAnsi="PT Astra Serif"/>
          <w:sz w:val="28"/>
          <w:szCs w:val="28"/>
        </w:rPr>
        <w:t>93</w:t>
      </w:r>
      <w:r w:rsidR="00BC2117" w:rsidRPr="00F14537">
        <w:rPr>
          <w:rFonts w:ascii="PT Astra Serif" w:hAnsi="PT Astra Serif"/>
          <w:sz w:val="28"/>
          <w:szCs w:val="28"/>
        </w:rPr>
        <w:t>-</w:t>
      </w:r>
      <w:r w:rsidR="00C01F8B" w:rsidRPr="00F14537">
        <w:rPr>
          <w:rFonts w:ascii="PT Astra Serif" w:hAnsi="PT Astra Serif"/>
          <w:sz w:val="28"/>
          <w:szCs w:val="28"/>
        </w:rPr>
        <w:t>р от</w:t>
      </w:r>
      <w:r w:rsidR="007E22CC" w:rsidRPr="00F14537">
        <w:rPr>
          <w:rFonts w:ascii="PT Astra Serif" w:hAnsi="PT Astra Serif"/>
          <w:sz w:val="28"/>
          <w:szCs w:val="28"/>
        </w:rPr>
        <w:t xml:space="preserve"> </w:t>
      </w:r>
      <w:r w:rsidR="00DC390E" w:rsidRPr="00F14537">
        <w:rPr>
          <w:rFonts w:ascii="PT Astra Serif" w:hAnsi="PT Astra Serif"/>
          <w:sz w:val="28"/>
          <w:szCs w:val="28"/>
        </w:rPr>
        <w:t xml:space="preserve">  </w:t>
      </w:r>
      <w:r w:rsidR="00A97F3D">
        <w:rPr>
          <w:rFonts w:ascii="PT Astra Serif" w:hAnsi="PT Astra Serif"/>
          <w:sz w:val="28"/>
          <w:szCs w:val="28"/>
        </w:rPr>
        <w:t>22.12.2023</w:t>
      </w:r>
      <w:r w:rsidR="00DC390E" w:rsidRPr="00F14537">
        <w:rPr>
          <w:rFonts w:ascii="PT Astra Serif" w:hAnsi="PT Astra Serif"/>
          <w:sz w:val="28"/>
          <w:szCs w:val="28"/>
        </w:rPr>
        <w:t xml:space="preserve"> </w:t>
      </w:r>
      <w:r w:rsidR="00C01F8B" w:rsidRPr="00F14537">
        <w:rPr>
          <w:rFonts w:ascii="PT Astra Serif" w:hAnsi="PT Astra Serif"/>
          <w:sz w:val="28"/>
          <w:szCs w:val="28"/>
        </w:rPr>
        <w:t>г. «</w:t>
      </w:r>
      <w:r w:rsidR="00BC46F0" w:rsidRPr="00F14537">
        <w:rPr>
          <w:rFonts w:ascii="PT Astra Serif" w:hAnsi="PT Astra Serif"/>
          <w:sz w:val="28"/>
          <w:szCs w:val="28"/>
        </w:rPr>
        <w:t xml:space="preserve">Об утверждении нормативных затрат на </w:t>
      </w:r>
      <w:r w:rsidR="00F14537">
        <w:rPr>
          <w:rFonts w:ascii="PT Astra Serif" w:hAnsi="PT Astra Serif"/>
          <w:sz w:val="28"/>
          <w:szCs w:val="28"/>
        </w:rPr>
        <w:t xml:space="preserve">       </w:t>
      </w:r>
      <w:r w:rsidR="00BC46F0" w:rsidRPr="00F14537">
        <w:rPr>
          <w:rFonts w:ascii="PT Astra Serif" w:hAnsi="PT Astra Serif"/>
          <w:sz w:val="28"/>
          <w:szCs w:val="28"/>
        </w:rPr>
        <w:t xml:space="preserve">обеспечение функций администрации </w:t>
      </w:r>
      <w:proofErr w:type="spellStart"/>
      <w:r w:rsidR="00BC46F0" w:rsidRPr="00F14537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C46F0" w:rsidRPr="00F14537">
        <w:rPr>
          <w:rFonts w:ascii="PT Astra Serif" w:hAnsi="PT Astra Serif"/>
          <w:sz w:val="28"/>
          <w:szCs w:val="28"/>
        </w:rPr>
        <w:t xml:space="preserve"> муниципального  образования </w:t>
      </w:r>
      <w:proofErr w:type="spellStart"/>
      <w:r w:rsidR="00BC46F0" w:rsidRPr="00F14537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BC46F0" w:rsidRPr="00F14537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области», считать утратившим силу.</w:t>
      </w:r>
    </w:p>
    <w:p w:rsidR="00BC46F0" w:rsidRPr="00F14537" w:rsidRDefault="00F14537" w:rsidP="00F14537">
      <w:pPr>
        <w:spacing w:before="120"/>
        <w:ind w:left="284" w:hanging="28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="00BC46F0" w:rsidRPr="00F14537">
        <w:rPr>
          <w:rFonts w:ascii="PT Astra Serif" w:hAnsi="PT Astra Serif"/>
          <w:sz w:val="28"/>
          <w:szCs w:val="28"/>
        </w:rPr>
        <w:t>5.</w:t>
      </w:r>
      <w:proofErr w:type="gramStart"/>
      <w:r w:rsidR="00BC46F0" w:rsidRPr="00F14537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BC46F0" w:rsidRPr="00F14537">
        <w:rPr>
          <w:rFonts w:ascii="PT Astra Serif" w:hAnsi="PT Astra Serif"/>
          <w:sz w:val="28"/>
          <w:szCs w:val="28"/>
        </w:rPr>
        <w:t xml:space="preserve"> исполнением настоящего распоряжения оставляю за </w:t>
      </w:r>
      <w:r>
        <w:rPr>
          <w:rFonts w:ascii="PT Astra Serif" w:hAnsi="PT Astra Serif"/>
          <w:sz w:val="28"/>
          <w:szCs w:val="28"/>
        </w:rPr>
        <w:t xml:space="preserve">          </w:t>
      </w:r>
      <w:r w:rsidR="00BC46F0" w:rsidRPr="00F14537">
        <w:rPr>
          <w:rFonts w:ascii="PT Astra Serif" w:hAnsi="PT Astra Serif"/>
          <w:sz w:val="28"/>
          <w:szCs w:val="28"/>
        </w:rPr>
        <w:t>собой.</w:t>
      </w:r>
    </w:p>
    <w:p w:rsidR="00BC46F0" w:rsidRPr="00F14537" w:rsidRDefault="00BC46F0" w:rsidP="00BC46F0">
      <w:pPr>
        <w:rPr>
          <w:rFonts w:ascii="PT Astra Serif" w:hAnsi="PT Astra Serif"/>
          <w:b/>
          <w:sz w:val="28"/>
          <w:szCs w:val="28"/>
        </w:rPr>
      </w:pPr>
    </w:p>
    <w:p w:rsidR="00BC46F0" w:rsidRPr="00F14537" w:rsidRDefault="00BC46F0" w:rsidP="00BC46F0">
      <w:pPr>
        <w:rPr>
          <w:rFonts w:ascii="PT Astra Serif" w:hAnsi="PT Astra Serif"/>
          <w:b/>
          <w:sz w:val="28"/>
          <w:szCs w:val="28"/>
        </w:rPr>
      </w:pPr>
    </w:p>
    <w:p w:rsidR="00A97F3D" w:rsidRDefault="00A97F3D" w:rsidP="00F1453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И.о</w:t>
      </w:r>
      <w:proofErr w:type="gramStart"/>
      <w:r>
        <w:rPr>
          <w:rFonts w:ascii="PT Astra Serif" w:hAnsi="PT Astra Serif"/>
          <w:b/>
          <w:sz w:val="28"/>
          <w:szCs w:val="28"/>
        </w:rPr>
        <w:t>.г</w:t>
      </w:r>
      <w:proofErr w:type="gramEnd"/>
      <w:r>
        <w:rPr>
          <w:rFonts w:ascii="PT Astra Serif" w:hAnsi="PT Astra Serif"/>
          <w:b/>
          <w:sz w:val="28"/>
          <w:szCs w:val="28"/>
        </w:rPr>
        <w:t>лавы администрации</w:t>
      </w:r>
    </w:p>
    <w:p w:rsidR="00BC46F0" w:rsidRPr="00F14537" w:rsidRDefault="00BC46F0" w:rsidP="00F14537">
      <w:pPr>
        <w:rPr>
          <w:rFonts w:ascii="PT Astra Serif" w:hAnsi="PT Astra Serif"/>
          <w:b/>
          <w:sz w:val="28"/>
          <w:szCs w:val="28"/>
        </w:rPr>
      </w:pPr>
      <w:r w:rsidRPr="00F14537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F14537">
        <w:rPr>
          <w:rFonts w:ascii="PT Astra Serif" w:hAnsi="PT Astra Serif"/>
          <w:b/>
          <w:sz w:val="28"/>
          <w:szCs w:val="28"/>
        </w:rPr>
        <w:t>Малосеменовского</w:t>
      </w:r>
      <w:proofErr w:type="spellEnd"/>
      <w:r w:rsidR="000A24A7" w:rsidRPr="00F14537">
        <w:rPr>
          <w:rFonts w:ascii="PT Astra Serif" w:hAnsi="PT Astra Serif"/>
          <w:b/>
          <w:sz w:val="28"/>
          <w:szCs w:val="28"/>
        </w:rPr>
        <w:t xml:space="preserve"> </w:t>
      </w:r>
      <w:r w:rsidRPr="00F14537">
        <w:rPr>
          <w:rFonts w:ascii="PT Astra Serif" w:hAnsi="PT Astra Serif"/>
          <w:b/>
          <w:sz w:val="28"/>
          <w:szCs w:val="28"/>
        </w:rPr>
        <w:t>муниципального</w:t>
      </w:r>
    </w:p>
    <w:p w:rsidR="00BC46F0" w:rsidRPr="00F14537" w:rsidRDefault="00BC46F0" w:rsidP="00BC46F0">
      <w:pPr>
        <w:rPr>
          <w:rFonts w:ascii="PT Astra Serif" w:hAnsi="PT Astra Serif"/>
          <w:b/>
          <w:sz w:val="28"/>
          <w:szCs w:val="28"/>
        </w:rPr>
      </w:pPr>
      <w:r w:rsidRPr="00F14537">
        <w:rPr>
          <w:rFonts w:ascii="PT Astra Serif" w:hAnsi="PT Astra Serif"/>
          <w:b/>
          <w:sz w:val="28"/>
          <w:szCs w:val="28"/>
        </w:rPr>
        <w:t xml:space="preserve">образования </w:t>
      </w:r>
      <w:proofErr w:type="spellStart"/>
      <w:r w:rsidRPr="00F14537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F14537">
        <w:rPr>
          <w:rFonts w:ascii="PT Astra Serif" w:hAnsi="PT Astra Serif"/>
          <w:b/>
          <w:sz w:val="28"/>
          <w:szCs w:val="28"/>
        </w:rPr>
        <w:t xml:space="preserve"> муниципального</w:t>
      </w:r>
    </w:p>
    <w:p w:rsidR="00BC46F0" w:rsidRPr="00F14537" w:rsidRDefault="00BC46F0" w:rsidP="00BC46F0">
      <w:pPr>
        <w:rPr>
          <w:rFonts w:ascii="PT Astra Serif" w:hAnsi="PT Astra Serif"/>
          <w:b/>
          <w:sz w:val="28"/>
          <w:szCs w:val="28"/>
        </w:rPr>
      </w:pPr>
      <w:r w:rsidRPr="00F14537">
        <w:rPr>
          <w:rFonts w:ascii="PT Astra Serif" w:hAnsi="PT Astra Serif"/>
          <w:b/>
          <w:sz w:val="28"/>
          <w:szCs w:val="28"/>
        </w:rPr>
        <w:t>района Саратовской области</w:t>
      </w:r>
      <w:r w:rsidRPr="00F14537">
        <w:rPr>
          <w:rFonts w:ascii="PT Astra Serif" w:hAnsi="PT Astra Serif"/>
          <w:b/>
          <w:sz w:val="28"/>
          <w:szCs w:val="28"/>
        </w:rPr>
        <w:tab/>
      </w:r>
      <w:r w:rsidRPr="00F14537">
        <w:rPr>
          <w:rFonts w:ascii="PT Astra Serif" w:hAnsi="PT Astra Serif"/>
          <w:b/>
          <w:sz w:val="28"/>
          <w:szCs w:val="28"/>
        </w:rPr>
        <w:tab/>
      </w:r>
      <w:r w:rsidR="00F14537">
        <w:rPr>
          <w:rFonts w:ascii="PT Astra Serif" w:hAnsi="PT Astra Serif"/>
          <w:b/>
          <w:sz w:val="28"/>
          <w:szCs w:val="28"/>
        </w:rPr>
        <w:t xml:space="preserve">                     </w:t>
      </w:r>
      <w:proofErr w:type="spellStart"/>
      <w:r w:rsidR="00A97F3D">
        <w:rPr>
          <w:rFonts w:ascii="PT Astra Serif" w:hAnsi="PT Astra Serif"/>
          <w:b/>
          <w:sz w:val="28"/>
          <w:szCs w:val="28"/>
        </w:rPr>
        <w:t>А.Н.Федченко</w:t>
      </w:r>
      <w:proofErr w:type="spellEnd"/>
      <w:r w:rsidR="007E22CC" w:rsidRPr="00F14537">
        <w:rPr>
          <w:rFonts w:ascii="PT Astra Serif" w:hAnsi="PT Astra Serif"/>
          <w:b/>
          <w:sz w:val="28"/>
          <w:szCs w:val="28"/>
        </w:rPr>
        <w:t xml:space="preserve">                   </w:t>
      </w:r>
      <w:r w:rsidR="00F14537">
        <w:rPr>
          <w:rFonts w:ascii="PT Astra Serif" w:hAnsi="PT Astra Serif"/>
          <w:b/>
          <w:sz w:val="28"/>
          <w:szCs w:val="28"/>
        </w:rPr>
        <w:t xml:space="preserve">  </w:t>
      </w:r>
    </w:p>
    <w:p w:rsidR="00BC46F0" w:rsidRPr="00F14537" w:rsidRDefault="00BC46F0" w:rsidP="00BB4375">
      <w:pPr>
        <w:ind w:left="5387"/>
        <w:rPr>
          <w:rFonts w:ascii="PT Astra Serif" w:hAnsi="PT Astra Serif"/>
          <w:sz w:val="28"/>
          <w:szCs w:val="28"/>
        </w:rPr>
      </w:pPr>
    </w:p>
    <w:p w:rsidR="00BC46F0" w:rsidRPr="00F14537" w:rsidRDefault="00BC46F0" w:rsidP="00BB4375">
      <w:pPr>
        <w:ind w:left="5387"/>
        <w:rPr>
          <w:rFonts w:ascii="PT Astra Serif" w:hAnsi="PT Astra Serif"/>
          <w:sz w:val="28"/>
          <w:szCs w:val="28"/>
        </w:rPr>
      </w:pPr>
    </w:p>
    <w:p w:rsidR="00BC46F0" w:rsidRPr="00F14537" w:rsidRDefault="00BC46F0" w:rsidP="00BB4375">
      <w:pPr>
        <w:ind w:left="5387"/>
        <w:rPr>
          <w:rFonts w:ascii="PT Astra Serif" w:hAnsi="PT Astra Serif"/>
          <w:sz w:val="28"/>
          <w:szCs w:val="28"/>
        </w:rPr>
      </w:pPr>
    </w:p>
    <w:p w:rsidR="00BC46F0" w:rsidRPr="00F14537" w:rsidRDefault="00BC46F0" w:rsidP="00BB4375">
      <w:pPr>
        <w:ind w:left="5387"/>
        <w:rPr>
          <w:rFonts w:ascii="PT Astra Serif" w:hAnsi="PT Astra Serif"/>
          <w:sz w:val="28"/>
          <w:szCs w:val="28"/>
        </w:rPr>
      </w:pPr>
    </w:p>
    <w:p w:rsidR="00BC46F0" w:rsidRPr="00F14537" w:rsidRDefault="00BC46F0" w:rsidP="00BB4375">
      <w:pPr>
        <w:ind w:left="5387"/>
        <w:rPr>
          <w:rFonts w:ascii="PT Astra Serif" w:hAnsi="PT Astra Serif"/>
          <w:sz w:val="28"/>
          <w:szCs w:val="28"/>
        </w:rPr>
      </w:pPr>
    </w:p>
    <w:p w:rsidR="00BC46F0" w:rsidRPr="00F14537" w:rsidRDefault="00BC46F0" w:rsidP="00BB4375">
      <w:pPr>
        <w:ind w:left="5387"/>
        <w:rPr>
          <w:rFonts w:ascii="PT Astra Serif" w:hAnsi="PT Astra Serif"/>
          <w:sz w:val="28"/>
          <w:szCs w:val="28"/>
        </w:rPr>
      </w:pPr>
    </w:p>
    <w:p w:rsidR="00BC46F0" w:rsidRPr="00F14537" w:rsidRDefault="00BC46F0" w:rsidP="00BB4375">
      <w:pPr>
        <w:ind w:left="5387"/>
        <w:rPr>
          <w:rFonts w:ascii="PT Astra Serif" w:hAnsi="PT Astra Serif"/>
          <w:sz w:val="28"/>
          <w:szCs w:val="28"/>
        </w:rPr>
      </w:pPr>
    </w:p>
    <w:p w:rsidR="00BC46F0" w:rsidRPr="00F14537" w:rsidRDefault="00BC46F0" w:rsidP="00BB4375">
      <w:pPr>
        <w:ind w:left="5387"/>
        <w:rPr>
          <w:rFonts w:ascii="PT Astra Serif" w:hAnsi="PT Astra Serif"/>
          <w:sz w:val="28"/>
          <w:szCs w:val="28"/>
        </w:rPr>
      </w:pPr>
    </w:p>
    <w:p w:rsidR="00BC46F0" w:rsidRPr="00F14537" w:rsidRDefault="00BC46F0" w:rsidP="00BB4375">
      <w:pPr>
        <w:ind w:left="5387"/>
        <w:rPr>
          <w:rFonts w:ascii="PT Astra Serif" w:hAnsi="PT Astra Serif"/>
          <w:sz w:val="28"/>
          <w:szCs w:val="28"/>
        </w:rPr>
      </w:pPr>
    </w:p>
    <w:p w:rsidR="00BC46F0" w:rsidRPr="00F14537" w:rsidRDefault="00BC46F0" w:rsidP="00BB4375">
      <w:pPr>
        <w:ind w:left="5387"/>
        <w:rPr>
          <w:rFonts w:ascii="PT Astra Serif" w:hAnsi="PT Astra Serif"/>
          <w:sz w:val="28"/>
          <w:szCs w:val="28"/>
        </w:rPr>
      </w:pPr>
    </w:p>
    <w:p w:rsidR="00BC46F0" w:rsidRPr="00F14537" w:rsidRDefault="00BC46F0" w:rsidP="00BB4375">
      <w:pPr>
        <w:ind w:left="5387"/>
        <w:rPr>
          <w:rFonts w:ascii="PT Astra Serif" w:hAnsi="PT Astra Serif"/>
          <w:sz w:val="28"/>
          <w:szCs w:val="28"/>
        </w:rPr>
      </w:pPr>
    </w:p>
    <w:p w:rsidR="00BC46F0" w:rsidRPr="00F14537" w:rsidRDefault="00BC46F0" w:rsidP="00BB4375">
      <w:pPr>
        <w:ind w:left="5387"/>
        <w:rPr>
          <w:rFonts w:ascii="PT Astra Serif" w:hAnsi="PT Astra Serif"/>
          <w:sz w:val="28"/>
          <w:szCs w:val="28"/>
        </w:rPr>
      </w:pPr>
    </w:p>
    <w:p w:rsidR="00BC46F0" w:rsidRPr="00F14537" w:rsidRDefault="00BC46F0" w:rsidP="00BB4375">
      <w:pPr>
        <w:ind w:left="5387"/>
        <w:rPr>
          <w:rFonts w:ascii="PT Astra Serif" w:hAnsi="PT Astra Serif"/>
          <w:sz w:val="28"/>
          <w:szCs w:val="28"/>
        </w:rPr>
      </w:pPr>
    </w:p>
    <w:p w:rsidR="00BC46F0" w:rsidRPr="00F14537" w:rsidRDefault="00BC46F0" w:rsidP="00BB4375">
      <w:pPr>
        <w:ind w:left="5387"/>
        <w:rPr>
          <w:rFonts w:ascii="PT Astra Serif" w:hAnsi="PT Astra Serif"/>
          <w:sz w:val="28"/>
          <w:szCs w:val="28"/>
        </w:rPr>
      </w:pPr>
    </w:p>
    <w:p w:rsidR="00BC46F0" w:rsidRPr="00F14537" w:rsidRDefault="00BC46F0" w:rsidP="00BB4375">
      <w:pPr>
        <w:ind w:left="5387"/>
        <w:rPr>
          <w:rFonts w:ascii="PT Astra Serif" w:hAnsi="PT Astra Serif"/>
          <w:sz w:val="28"/>
          <w:szCs w:val="28"/>
        </w:rPr>
      </w:pPr>
    </w:p>
    <w:p w:rsidR="00BC46F0" w:rsidRPr="00F14537" w:rsidRDefault="00BC46F0" w:rsidP="00BB4375">
      <w:pPr>
        <w:ind w:left="5387"/>
        <w:rPr>
          <w:rFonts w:ascii="PT Astra Serif" w:hAnsi="PT Astra Serif"/>
          <w:sz w:val="28"/>
          <w:szCs w:val="28"/>
        </w:rPr>
      </w:pPr>
    </w:p>
    <w:p w:rsidR="00BC46F0" w:rsidRPr="00F14537" w:rsidRDefault="00BC46F0" w:rsidP="00BB4375">
      <w:pPr>
        <w:ind w:left="5387"/>
        <w:rPr>
          <w:rFonts w:ascii="PT Astra Serif" w:hAnsi="PT Astra Serif"/>
          <w:sz w:val="28"/>
          <w:szCs w:val="28"/>
        </w:rPr>
      </w:pPr>
    </w:p>
    <w:p w:rsidR="00BC46F0" w:rsidRPr="00F14537" w:rsidRDefault="00BC46F0" w:rsidP="00BB4375">
      <w:pPr>
        <w:ind w:left="5387"/>
        <w:rPr>
          <w:rFonts w:ascii="PT Astra Serif" w:hAnsi="PT Astra Serif"/>
          <w:sz w:val="28"/>
          <w:szCs w:val="28"/>
        </w:rPr>
      </w:pPr>
    </w:p>
    <w:p w:rsidR="00F14537" w:rsidRDefault="00F14537" w:rsidP="00F14537">
      <w:pPr>
        <w:ind w:hanging="1276"/>
        <w:rPr>
          <w:rFonts w:ascii="PT Astra Serif" w:hAnsi="PT Astra Serif"/>
          <w:sz w:val="28"/>
          <w:szCs w:val="28"/>
        </w:rPr>
      </w:pPr>
    </w:p>
    <w:p w:rsidR="00F14537" w:rsidRDefault="00F14537" w:rsidP="00F14537">
      <w:pPr>
        <w:ind w:hanging="1276"/>
        <w:rPr>
          <w:rFonts w:ascii="PT Astra Serif" w:hAnsi="PT Astra Serif"/>
          <w:sz w:val="28"/>
          <w:szCs w:val="28"/>
        </w:rPr>
      </w:pPr>
    </w:p>
    <w:p w:rsidR="00F14537" w:rsidRDefault="00F14537" w:rsidP="00F14537">
      <w:pPr>
        <w:ind w:hanging="1276"/>
        <w:rPr>
          <w:rFonts w:ascii="PT Astra Serif" w:hAnsi="PT Astra Serif"/>
          <w:sz w:val="28"/>
          <w:szCs w:val="28"/>
        </w:rPr>
      </w:pPr>
    </w:p>
    <w:p w:rsidR="00BB4375" w:rsidRPr="00F14537" w:rsidRDefault="00BB4375" w:rsidP="00F14537">
      <w:pPr>
        <w:tabs>
          <w:tab w:val="left" w:pos="-1134"/>
        </w:tabs>
        <w:ind w:left="-426" w:hanging="850"/>
        <w:jc w:val="right"/>
        <w:rPr>
          <w:rFonts w:ascii="PT Astra Serif" w:hAnsi="PT Astra Serif"/>
          <w:sz w:val="28"/>
          <w:szCs w:val="28"/>
        </w:rPr>
      </w:pPr>
      <w:r w:rsidRPr="00F14537">
        <w:rPr>
          <w:rFonts w:ascii="PT Astra Serif" w:hAnsi="PT Astra Serif"/>
          <w:sz w:val="28"/>
          <w:szCs w:val="28"/>
        </w:rPr>
        <w:t>Приложение №1</w:t>
      </w:r>
    </w:p>
    <w:p w:rsidR="00BB4375" w:rsidRPr="00F14537" w:rsidRDefault="00BB4375" w:rsidP="00F14537">
      <w:pPr>
        <w:ind w:left="5387"/>
        <w:jc w:val="right"/>
        <w:rPr>
          <w:rFonts w:ascii="PT Astra Serif" w:hAnsi="PT Astra Serif"/>
          <w:sz w:val="28"/>
          <w:szCs w:val="28"/>
        </w:rPr>
      </w:pPr>
      <w:r w:rsidRPr="00F14537">
        <w:rPr>
          <w:rFonts w:ascii="PT Astra Serif" w:hAnsi="PT Astra Serif"/>
          <w:sz w:val="28"/>
          <w:szCs w:val="28"/>
        </w:rPr>
        <w:t>к распоряжению администрации</w:t>
      </w:r>
    </w:p>
    <w:p w:rsidR="00BB4375" w:rsidRPr="00F14537" w:rsidRDefault="00F70D05" w:rsidP="00F14537">
      <w:pPr>
        <w:ind w:left="5387"/>
        <w:jc w:val="right"/>
        <w:rPr>
          <w:rFonts w:ascii="PT Astra Serif" w:hAnsi="PT Astra Serif"/>
          <w:sz w:val="28"/>
          <w:szCs w:val="28"/>
        </w:rPr>
      </w:pPr>
      <w:proofErr w:type="spellStart"/>
      <w:r w:rsidRPr="00F14537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Pr="00F14537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BB4375" w:rsidRPr="00F14537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BB4375" w:rsidRPr="00F14537">
        <w:rPr>
          <w:rFonts w:ascii="PT Astra Serif" w:hAnsi="PT Astra Serif"/>
          <w:sz w:val="28"/>
          <w:szCs w:val="28"/>
        </w:rPr>
        <w:t xml:space="preserve"> муниципального района</w:t>
      </w:r>
      <w:r w:rsidRPr="00F14537">
        <w:rPr>
          <w:rFonts w:ascii="PT Astra Serif" w:hAnsi="PT Astra Serif"/>
          <w:sz w:val="28"/>
          <w:szCs w:val="28"/>
        </w:rPr>
        <w:t xml:space="preserve"> Саратовской области</w:t>
      </w:r>
      <w:r w:rsidR="00555F19" w:rsidRPr="00F14537">
        <w:rPr>
          <w:rFonts w:ascii="PT Astra Serif" w:hAnsi="PT Astra Serif"/>
          <w:sz w:val="28"/>
          <w:szCs w:val="28"/>
        </w:rPr>
        <w:t xml:space="preserve"> от </w:t>
      </w:r>
      <w:r w:rsidR="007A10C8">
        <w:rPr>
          <w:rFonts w:ascii="PT Astra Serif" w:hAnsi="PT Astra Serif"/>
          <w:sz w:val="28"/>
          <w:szCs w:val="28"/>
        </w:rPr>
        <w:t xml:space="preserve">             </w:t>
      </w:r>
      <w:proofErr w:type="spellStart"/>
      <w:proofErr w:type="gramStart"/>
      <w:r w:rsidR="007A10C8">
        <w:rPr>
          <w:rFonts w:ascii="PT Astra Serif" w:hAnsi="PT Astra Serif"/>
          <w:sz w:val="28"/>
          <w:szCs w:val="28"/>
        </w:rPr>
        <w:t>от</w:t>
      </w:r>
      <w:proofErr w:type="spellEnd"/>
      <w:proofErr w:type="gramEnd"/>
      <w:r w:rsidR="007A10C8">
        <w:rPr>
          <w:rFonts w:ascii="PT Astra Serif" w:hAnsi="PT Astra Serif"/>
          <w:sz w:val="28"/>
          <w:szCs w:val="28"/>
        </w:rPr>
        <w:t xml:space="preserve">  </w:t>
      </w:r>
      <w:r w:rsidR="00A97F3D">
        <w:rPr>
          <w:rFonts w:ascii="PT Astra Serif" w:hAnsi="PT Astra Serif"/>
          <w:sz w:val="28"/>
          <w:szCs w:val="28"/>
        </w:rPr>
        <w:t xml:space="preserve">              </w:t>
      </w:r>
      <w:r w:rsidR="00BB4375" w:rsidRPr="00F14537">
        <w:rPr>
          <w:rFonts w:ascii="PT Astra Serif" w:hAnsi="PT Astra Serif"/>
          <w:sz w:val="28"/>
          <w:szCs w:val="28"/>
        </w:rPr>
        <w:t>№</w:t>
      </w:r>
      <w:r w:rsidR="00836FB4">
        <w:rPr>
          <w:rFonts w:ascii="PT Astra Serif" w:hAnsi="PT Astra Serif"/>
          <w:sz w:val="28"/>
          <w:szCs w:val="28"/>
        </w:rPr>
        <w:t xml:space="preserve"> </w:t>
      </w:r>
      <w:r w:rsidR="00A97F3D">
        <w:rPr>
          <w:rFonts w:ascii="PT Astra Serif" w:hAnsi="PT Astra Serif"/>
          <w:sz w:val="28"/>
          <w:szCs w:val="28"/>
        </w:rPr>
        <w:t xml:space="preserve">    </w:t>
      </w:r>
      <w:r w:rsidR="000A24A7" w:rsidRPr="00F14537">
        <w:rPr>
          <w:rFonts w:ascii="PT Astra Serif" w:hAnsi="PT Astra Serif"/>
          <w:sz w:val="28"/>
          <w:szCs w:val="28"/>
        </w:rPr>
        <w:t>-</w:t>
      </w:r>
      <w:proofErr w:type="spellStart"/>
      <w:r w:rsidR="000A24A7" w:rsidRPr="00F14537">
        <w:rPr>
          <w:rFonts w:ascii="PT Astra Serif" w:hAnsi="PT Astra Serif"/>
          <w:sz w:val="28"/>
          <w:szCs w:val="28"/>
        </w:rPr>
        <w:t>р</w:t>
      </w:r>
      <w:proofErr w:type="spellEnd"/>
      <w:r w:rsidR="00BF0977" w:rsidRPr="00F14537">
        <w:rPr>
          <w:rFonts w:ascii="PT Astra Serif" w:hAnsi="PT Astra Serif"/>
          <w:sz w:val="28"/>
          <w:szCs w:val="28"/>
        </w:rPr>
        <w:t xml:space="preserve">        </w:t>
      </w:r>
    </w:p>
    <w:p w:rsidR="00BB4375" w:rsidRPr="00F14537" w:rsidRDefault="00BB4375" w:rsidP="00BB4375">
      <w:pPr>
        <w:jc w:val="center"/>
        <w:rPr>
          <w:rFonts w:ascii="PT Astra Serif" w:hAnsi="PT Astra Serif"/>
          <w:sz w:val="28"/>
          <w:szCs w:val="28"/>
        </w:rPr>
      </w:pPr>
    </w:p>
    <w:p w:rsidR="00BB4375" w:rsidRPr="00F14537" w:rsidRDefault="00BB4375" w:rsidP="00BB4375">
      <w:pPr>
        <w:jc w:val="center"/>
        <w:rPr>
          <w:rFonts w:ascii="PT Astra Serif" w:hAnsi="PT Astra Serif"/>
          <w:b/>
          <w:sz w:val="28"/>
          <w:szCs w:val="28"/>
        </w:rPr>
      </w:pPr>
      <w:r w:rsidRPr="00F14537">
        <w:rPr>
          <w:rFonts w:ascii="PT Astra Serif" w:hAnsi="PT Astra Serif"/>
          <w:b/>
          <w:sz w:val="28"/>
          <w:szCs w:val="28"/>
        </w:rPr>
        <w:t>НОРМАТИВНЫЕ ЗАТРАТЫ</w:t>
      </w:r>
    </w:p>
    <w:p w:rsidR="00BB4375" w:rsidRPr="00F14537" w:rsidRDefault="00BB4375" w:rsidP="00BB4375">
      <w:pPr>
        <w:jc w:val="center"/>
        <w:rPr>
          <w:rFonts w:ascii="PT Astra Serif" w:hAnsi="PT Astra Serif"/>
          <w:b/>
          <w:sz w:val="28"/>
          <w:szCs w:val="28"/>
        </w:rPr>
      </w:pPr>
      <w:r w:rsidRPr="00F14537">
        <w:rPr>
          <w:rFonts w:ascii="PT Astra Serif" w:hAnsi="PT Astra Serif"/>
          <w:b/>
          <w:sz w:val="28"/>
          <w:szCs w:val="28"/>
        </w:rPr>
        <w:t xml:space="preserve">на обеспечение функций администрации </w:t>
      </w:r>
      <w:proofErr w:type="spellStart"/>
      <w:r w:rsidR="00F70D05" w:rsidRPr="00F14537">
        <w:rPr>
          <w:rFonts w:ascii="PT Astra Serif" w:hAnsi="PT Astra Serif"/>
          <w:b/>
          <w:sz w:val="28"/>
          <w:szCs w:val="28"/>
        </w:rPr>
        <w:t>Малосеменовского</w:t>
      </w:r>
      <w:proofErr w:type="spellEnd"/>
      <w:r w:rsidR="00F70D05" w:rsidRPr="00F14537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proofErr w:type="spellStart"/>
      <w:r w:rsidRPr="00F14537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</w:p>
    <w:p w:rsidR="00BB4375" w:rsidRPr="00F14537" w:rsidRDefault="00BB4375" w:rsidP="00BB4375">
      <w:pPr>
        <w:jc w:val="center"/>
        <w:rPr>
          <w:rFonts w:ascii="PT Astra Serif" w:hAnsi="PT Astra Serif"/>
          <w:b/>
          <w:sz w:val="28"/>
          <w:szCs w:val="28"/>
        </w:rPr>
      </w:pPr>
      <w:r w:rsidRPr="00F14537">
        <w:rPr>
          <w:rFonts w:ascii="PT Astra Serif" w:hAnsi="PT Astra Serif"/>
          <w:b/>
          <w:sz w:val="28"/>
          <w:szCs w:val="28"/>
        </w:rPr>
        <w:t>муниципального района Саратовской области</w:t>
      </w:r>
    </w:p>
    <w:p w:rsidR="00BB4375" w:rsidRPr="00F14537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360"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F14537">
        <w:rPr>
          <w:rFonts w:ascii="PT Astra Serif" w:hAnsi="PT Astra Serif"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администрации </w:t>
      </w:r>
      <w:proofErr w:type="spellStart"/>
      <w:r w:rsidR="00F70D05" w:rsidRPr="00F14537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F70D05" w:rsidRPr="00F14537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F14537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F14537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(далее – администрация) в части закупок товаров, работ и услуг, порядок расчета которых определен Правилами определения нормативных затрат на обеспечение функций муниципальных органов (включая соответственно подведомственные казенные учреждения), утвержденными постановлением администрации</w:t>
      </w:r>
      <w:r w:rsidR="00BC2117" w:rsidRPr="00F1453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12C6E" w:rsidRPr="00F14537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12C6E" w:rsidRPr="00F14537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F14537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F14537">
        <w:rPr>
          <w:rFonts w:ascii="PT Astra Serif" w:hAnsi="PT Astra Serif"/>
          <w:sz w:val="28"/>
          <w:szCs w:val="28"/>
        </w:rPr>
        <w:t xml:space="preserve"> муниципального района от </w:t>
      </w:r>
      <w:r w:rsidR="00F70D05" w:rsidRPr="00F14537">
        <w:rPr>
          <w:rFonts w:ascii="PT Astra Serif" w:hAnsi="PT Astra Serif"/>
          <w:sz w:val="28"/>
          <w:szCs w:val="28"/>
        </w:rPr>
        <w:t>06 июня</w:t>
      </w:r>
      <w:r w:rsidRPr="00F14537">
        <w:rPr>
          <w:rFonts w:ascii="PT Astra Serif" w:hAnsi="PT Astra Serif"/>
          <w:sz w:val="28"/>
          <w:szCs w:val="28"/>
        </w:rPr>
        <w:t xml:space="preserve"> 201</w:t>
      </w:r>
      <w:r w:rsidR="00F70D05" w:rsidRPr="00F14537">
        <w:rPr>
          <w:rFonts w:ascii="PT Astra Serif" w:hAnsi="PT Astra Serif"/>
          <w:sz w:val="28"/>
          <w:szCs w:val="28"/>
        </w:rPr>
        <w:t>6</w:t>
      </w:r>
      <w:r w:rsidRPr="00F14537">
        <w:rPr>
          <w:rFonts w:ascii="PT Astra Serif" w:hAnsi="PT Astra Serif"/>
          <w:sz w:val="28"/>
          <w:szCs w:val="28"/>
        </w:rPr>
        <w:t xml:space="preserve"> года</w:t>
      </w:r>
      <w:proofErr w:type="gramEnd"/>
      <w:r w:rsidRPr="00F14537">
        <w:rPr>
          <w:rFonts w:ascii="PT Astra Serif" w:hAnsi="PT Astra Serif"/>
          <w:sz w:val="28"/>
          <w:szCs w:val="28"/>
        </w:rPr>
        <w:t xml:space="preserve"> №2</w:t>
      </w:r>
      <w:r w:rsidR="00F70D05" w:rsidRPr="00F14537">
        <w:rPr>
          <w:rFonts w:ascii="PT Astra Serif" w:hAnsi="PT Astra Serif"/>
          <w:sz w:val="28"/>
          <w:szCs w:val="28"/>
        </w:rPr>
        <w:t>3</w:t>
      </w:r>
      <w:r w:rsidRPr="00F14537">
        <w:rPr>
          <w:rFonts w:ascii="PT Astra Serif" w:hAnsi="PT Astra Serif"/>
          <w:sz w:val="28"/>
          <w:szCs w:val="28"/>
        </w:rPr>
        <w:t>-П «Об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 (далее – Правила)</w:t>
      </w:r>
      <w:proofErr w:type="gramStart"/>
      <w:r w:rsidRPr="00F14537">
        <w:rPr>
          <w:rFonts w:ascii="PT Astra Serif" w:hAnsi="PT Astra Serif"/>
          <w:sz w:val="28"/>
          <w:szCs w:val="28"/>
        </w:rPr>
        <w:t>,а</w:t>
      </w:r>
      <w:proofErr w:type="gramEnd"/>
      <w:r w:rsidRPr="00F14537">
        <w:rPr>
          <w:rFonts w:ascii="PT Astra Serif" w:hAnsi="PT Astra Serif"/>
          <w:sz w:val="28"/>
          <w:szCs w:val="28"/>
        </w:rPr>
        <w:t xml:space="preserve"> также устанавливает порядок определения нормативных затрат на обеспечение функций администрации, для которых Правилами не определен порядок расчета.</w:t>
      </w:r>
    </w:p>
    <w:p w:rsidR="00BB4375" w:rsidRPr="00F14537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PT Astra Serif" w:hAnsi="PT Astra Serif"/>
          <w:sz w:val="28"/>
          <w:szCs w:val="28"/>
        </w:rPr>
      </w:pPr>
      <w:r w:rsidRPr="00F14537">
        <w:rPr>
          <w:rFonts w:ascii="PT Astra Serif" w:hAnsi="PT Astra Serif"/>
          <w:sz w:val="28"/>
          <w:szCs w:val="28"/>
        </w:rPr>
        <w:t>Нормативные затраты на обеспечение функций администрации применяются при формировании обоснования бюджетных ассигнований муниципального бюджета на закупки товаров, работ, услуг при формировании проекта бюджета для обоснования объекта и (или) объектов закупки, включенных в план закупок,</w:t>
      </w:r>
    </w:p>
    <w:p w:rsidR="00BB4375" w:rsidRPr="00F14537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PT Astra Serif" w:hAnsi="PT Astra Serif"/>
          <w:sz w:val="28"/>
          <w:szCs w:val="28"/>
        </w:rPr>
      </w:pPr>
      <w:r w:rsidRPr="00F14537">
        <w:rPr>
          <w:rFonts w:ascii="PT Astra Serif" w:hAnsi="PT Astra Serif"/>
          <w:sz w:val="28"/>
          <w:szCs w:val="28"/>
        </w:rPr>
        <w:t>Общий объем затрат, связанный с закупкой товаров, работ и услуг, рассчитанный на основе нормативных затрат, не может превышать объема лимитов бюджетных обязательств, доведенных до администрации как получателя средств муниципального бюджета на закупку товаров, работ и услуг в рамках исполнения бюджета.</w:t>
      </w:r>
    </w:p>
    <w:p w:rsidR="00BB4375" w:rsidRPr="00F14537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PT Astra Serif" w:hAnsi="PT Astra Serif"/>
          <w:sz w:val="28"/>
          <w:szCs w:val="28"/>
        </w:rPr>
      </w:pPr>
      <w:r w:rsidRPr="00F14537">
        <w:rPr>
          <w:rFonts w:ascii="PT Astra Serif" w:hAnsi="PT Astra Serif"/>
          <w:sz w:val="28"/>
          <w:szCs w:val="28"/>
        </w:rPr>
        <w:lastRenderedPageBreak/>
        <w:t xml:space="preserve">При расчете нормативных затрат следует руководствоваться расчетной численностью основных работников администрации </w:t>
      </w:r>
      <w:r w:rsidR="00843671" w:rsidRPr="00F14537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600075" cy="27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4537">
        <w:rPr>
          <w:rFonts w:ascii="PT Astra Serif" w:hAnsi="PT Astra Serif"/>
          <w:sz w:val="28"/>
          <w:szCs w:val="28"/>
        </w:rPr>
        <w:t>, которая определяется с округлением до целого числа по формуле:</w:t>
      </w:r>
    </w:p>
    <w:p w:rsidR="00BB4375" w:rsidRPr="00F14537" w:rsidRDefault="00843671" w:rsidP="00BB4375">
      <w:pPr>
        <w:pStyle w:val="a8"/>
        <w:tabs>
          <w:tab w:val="left" w:pos="993"/>
        </w:tabs>
        <w:spacing w:before="120" w:after="0" w:line="240" w:lineRule="auto"/>
        <w:ind w:left="567"/>
        <w:contextualSpacing w:val="0"/>
        <w:jc w:val="both"/>
        <w:rPr>
          <w:rFonts w:ascii="PT Astra Serif" w:hAnsi="PT Astra Serif"/>
          <w:sz w:val="28"/>
          <w:szCs w:val="28"/>
        </w:rPr>
      </w:pPr>
      <w:r w:rsidRPr="00F14537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2305050" cy="400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F14537">
        <w:rPr>
          <w:rFonts w:ascii="PT Astra Serif" w:hAnsi="PT Astra Serif"/>
          <w:sz w:val="28"/>
          <w:szCs w:val="28"/>
        </w:rPr>
        <w:t>, где:</w:t>
      </w:r>
    </w:p>
    <w:p w:rsidR="00BB4375" w:rsidRPr="00F14537" w:rsidRDefault="00843671" w:rsidP="00BB4375">
      <w:pPr>
        <w:rPr>
          <w:rFonts w:ascii="PT Astra Serif" w:hAnsi="PT Astra Serif"/>
          <w:sz w:val="28"/>
          <w:szCs w:val="28"/>
        </w:rPr>
      </w:pPr>
      <w:r w:rsidRPr="00F14537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352425" cy="333375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F14537">
        <w:rPr>
          <w:rFonts w:ascii="PT Astra Serif" w:hAnsi="PT Astra Serif"/>
          <w:sz w:val="28"/>
          <w:szCs w:val="28"/>
        </w:rPr>
        <w:t xml:space="preserve"> - фактическая численность муниципальных служащих;</w:t>
      </w:r>
    </w:p>
    <w:p w:rsidR="00BB4375" w:rsidRPr="00F14537" w:rsidRDefault="00843671" w:rsidP="00BB4375">
      <w:pPr>
        <w:jc w:val="both"/>
        <w:rPr>
          <w:rFonts w:ascii="PT Astra Serif" w:hAnsi="PT Astra Serif"/>
          <w:sz w:val="28"/>
          <w:szCs w:val="28"/>
        </w:rPr>
      </w:pPr>
      <w:r w:rsidRPr="00F14537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438150" cy="276225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F14537">
        <w:rPr>
          <w:rFonts w:ascii="PT Astra Serif" w:hAnsi="PT Astra Serif"/>
          <w:sz w:val="28"/>
          <w:szCs w:val="28"/>
        </w:rPr>
        <w:t xml:space="preserve"> - фактическая численность работников, замещающих должности, не являющиеся должностями муниципальной службы;</w:t>
      </w:r>
    </w:p>
    <w:p w:rsidR="00BB4375" w:rsidRPr="00F14537" w:rsidRDefault="00843671" w:rsidP="00BB4375">
      <w:pPr>
        <w:jc w:val="both"/>
        <w:rPr>
          <w:rFonts w:ascii="PT Astra Serif" w:hAnsi="PT Astra Serif"/>
          <w:sz w:val="28"/>
          <w:szCs w:val="28"/>
        </w:rPr>
      </w:pPr>
      <w:r w:rsidRPr="00F14537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438150" cy="3429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F14537">
        <w:rPr>
          <w:rFonts w:ascii="PT Astra Serif" w:hAnsi="PT Astra Serif"/>
          <w:sz w:val="28"/>
          <w:szCs w:val="28"/>
        </w:rPr>
        <w:t xml:space="preserve"> - фактическая численность работников, денежное содержание которых осуществляется в рамках системы оплаты труда, определенной в соответствии с нормативными муниципальными правовыми актами органов местного самоуправления.</w:t>
      </w:r>
    </w:p>
    <w:p w:rsidR="00BB4375" w:rsidRPr="00F14537" w:rsidRDefault="00BB4375" w:rsidP="00BB4375">
      <w:pPr>
        <w:spacing w:before="60"/>
        <w:jc w:val="both"/>
        <w:rPr>
          <w:rFonts w:ascii="PT Astra Serif" w:hAnsi="PT Astra Serif"/>
          <w:sz w:val="28"/>
          <w:szCs w:val="28"/>
        </w:rPr>
      </w:pPr>
      <w:r w:rsidRPr="00F14537">
        <w:rPr>
          <w:rFonts w:ascii="PT Astra Serif" w:hAnsi="PT Astra Serif"/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BB4375" w:rsidRPr="00F14537" w:rsidRDefault="00BB4375" w:rsidP="00BB4375">
      <w:pPr>
        <w:jc w:val="both"/>
        <w:rPr>
          <w:rFonts w:ascii="PT Astra Serif" w:hAnsi="PT Astra Serif"/>
          <w:sz w:val="28"/>
          <w:szCs w:val="28"/>
        </w:rPr>
      </w:pPr>
      <w:r w:rsidRPr="00F14537">
        <w:rPr>
          <w:rFonts w:ascii="PT Astra Serif" w:hAnsi="PT Astra Serif"/>
          <w:sz w:val="28"/>
          <w:szCs w:val="28"/>
        </w:rPr>
        <w:t xml:space="preserve">При этом, если полученное значение расчетной численности </w:t>
      </w:r>
      <w:r w:rsidR="00843671" w:rsidRPr="00F14537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600075" cy="352425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4537">
        <w:rPr>
          <w:rFonts w:ascii="PT Astra Serif" w:hAnsi="PT Astra Serif"/>
          <w:sz w:val="28"/>
          <w:szCs w:val="28"/>
        </w:rPr>
        <w:t xml:space="preserve"> превышает значение предельной численности администрации и подведомственных казенных учреждений, при определении нормативных затрат используется значение предельной численности.</w:t>
      </w:r>
    </w:p>
    <w:p w:rsidR="00BB4375" w:rsidRPr="00F14537" w:rsidRDefault="00BB4375" w:rsidP="001E50D4">
      <w:pPr>
        <w:rPr>
          <w:rFonts w:ascii="PT Astra Serif" w:hAnsi="PT Astra Serif"/>
          <w:b/>
          <w:sz w:val="28"/>
          <w:szCs w:val="28"/>
        </w:rPr>
      </w:pPr>
    </w:p>
    <w:p w:rsidR="00860265" w:rsidRPr="00F14537" w:rsidRDefault="00860265" w:rsidP="001E50D4">
      <w:pPr>
        <w:rPr>
          <w:rFonts w:ascii="PT Astra Serif" w:hAnsi="PT Astra Serif"/>
          <w:b/>
          <w:sz w:val="28"/>
          <w:szCs w:val="28"/>
        </w:rPr>
      </w:pPr>
    </w:p>
    <w:p w:rsidR="00860265" w:rsidRPr="00F14537" w:rsidRDefault="00860265" w:rsidP="001E50D4">
      <w:pPr>
        <w:rPr>
          <w:rFonts w:ascii="PT Astra Serif" w:hAnsi="PT Astra Serif"/>
          <w:b/>
          <w:sz w:val="28"/>
          <w:szCs w:val="28"/>
        </w:rPr>
      </w:pPr>
    </w:p>
    <w:p w:rsidR="00A97F3D" w:rsidRDefault="00F70D05" w:rsidP="00A97F3D">
      <w:pPr>
        <w:rPr>
          <w:rFonts w:ascii="PT Astra Serif" w:hAnsi="PT Astra Serif"/>
          <w:b/>
          <w:sz w:val="28"/>
          <w:szCs w:val="28"/>
        </w:rPr>
      </w:pPr>
      <w:r w:rsidRPr="00F14537">
        <w:rPr>
          <w:rFonts w:ascii="PT Astra Serif" w:hAnsi="PT Astra Serif"/>
          <w:b/>
          <w:sz w:val="28"/>
          <w:szCs w:val="28"/>
        </w:rPr>
        <w:t xml:space="preserve"> </w:t>
      </w:r>
      <w:r w:rsidR="00A97F3D">
        <w:rPr>
          <w:rFonts w:ascii="PT Astra Serif" w:hAnsi="PT Astra Serif"/>
          <w:b/>
          <w:sz w:val="28"/>
          <w:szCs w:val="28"/>
        </w:rPr>
        <w:t>И.о</w:t>
      </w:r>
      <w:proofErr w:type="gramStart"/>
      <w:r w:rsidR="00A97F3D">
        <w:rPr>
          <w:rFonts w:ascii="PT Astra Serif" w:hAnsi="PT Astra Serif"/>
          <w:b/>
          <w:sz w:val="28"/>
          <w:szCs w:val="28"/>
        </w:rPr>
        <w:t>.г</w:t>
      </w:r>
      <w:proofErr w:type="gramEnd"/>
      <w:r w:rsidR="00A97F3D">
        <w:rPr>
          <w:rFonts w:ascii="PT Astra Serif" w:hAnsi="PT Astra Serif"/>
          <w:b/>
          <w:sz w:val="28"/>
          <w:szCs w:val="28"/>
        </w:rPr>
        <w:t>лавы администрации</w:t>
      </w:r>
    </w:p>
    <w:p w:rsidR="00A97F3D" w:rsidRPr="00F14537" w:rsidRDefault="00A97F3D" w:rsidP="00A97F3D">
      <w:pPr>
        <w:rPr>
          <w:rFonts w:ascii="PT Astra Serif" w:hAnsi="PT Astra Serif"/>
          <w:b/>
          <w:sz w:val="28"/>
          <w:szCs w:val="28"/>
        </w:rPr>
      </w:pPr>
      <w:r w:rsidRPr="00F14537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F14537">
        <w:rPr>
          <w:rFonts w:ascii="PT Astra Serif" w:hAnsi="PT Astra Serif"/>
          <w:b/>
          <w:sz w:val="28"/>
          <w:szCs w:val="28"/>
        </w:rPr>
        <w:t>Малосеменовского</w:t>
      </w:r>
      <w:proofErr w:type="spellEnd"/>
      <w:r w:rsidRPr="00F14537">
        <w:rPr>
          <w:rFonts w:ascii="PT Astra Serif" w:hAnsi="PT Astra Serif"/>
          <w:b/>
          <w:sz w:val="28"/>
          <w:szCs w:val="28"/>
        </w:rPr>
        <w:t xml:space="preserve"> муниципального</w:t>
      </w:r>
    </w:p>
    <w:p w:rsidR="00A97F3D" w:rsidRPr="00F14537" w:rsidRDefault="00A97F3D" w:rsidP="00A97F3D">
      <w:pPr>
        <w:rPr>
          <w:rFonts w:ascii="PT Astra Serif" w:hAnsi="PT Astra Serif"/>
          <w:b/>
          <w:sz w:val="28"/>
          <w:szCs w:val="28"/>
        </w:rPr>
      </w:pPr>
      <w:r w:rsidRPr="00F14537">
        <w:rPr>
          <w:rFonts w:ascii="PT Astra Serif" w:hAnsi="PT Astra Serif"/>
          <w:b/>
          <w:sz w:val="28"/>
          <w:szCs w:val="28"/>
        </w:rPr>
        <w:t xml:space="preserve">образования </w:t>
      </w:r>
      <w:proofErr w:type="spellStart"/>
      <w:r w:rsidRPr="00F14537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F14537">
        <w:rPr>
          <w:rFonts w:ascii="PT Astra Serif" w:hAnsi="PT Astra Serif"/>
          <w:b/>
          <w:sz w:val="28"/>
          <w:szCs w:val="28"/>
        </w:rPr>
        <w:t xml:space="preserve"> муниципального</w:t>
      </w:r>
    </w:p>
    <w:p w:rsidR="00A97F3D" w:rsidRPr="00F14537" w:rsidRDefault="00A97F3D" w:rsidP="00A97F3D">
      <w:pPr>
        <w:rPr>
          <w:rFonts w:ascii="PT Astra Serif" w:hAnsi="PT Astra Serif"/>
          <w:b/>
          <w:sz w:val="28"/>
          <w:szCs w:val="28"/>
        </w:rPr>
      </w:pPr>
      <w:r w:rsidRPr="00F14537">
        <w:rPr>
          <w:rFonts w:ascii="PT Astra Serif" w:hAnsi="PT Astra Serif"/>
          <w:b/>
          <w:sz w:val="28"/>
          <w:szCs w:val="28"/>
        </w:rPr>
        <w:t>района Саратовской области</w:t>
      </w:r>
      <w:r w:rsidRPr="00F14537">
        <w:rPr>
          <w:rFonts w:ascii="PT Astra Serif" w:hAnsi="PT Astra Serif"/>
          <w:b/>
          <w:sz w:val="28"/>
          <w:szCs w:val="28"/>
        </w:rPr>
        <w:tab/>
      </w:r>
      <w:r w:rsidRPr="00F14537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                   </w:t>
      </w:r>
      <w:proofErr w:type="spellStart"/>
      <w:r>
        <w:rPr>
          <w:rFonts w:ascii="PT Astra Serif" w:hAnsi="PT Astra Serif"/>
          <w:b/>
          <w:sz w:val="28"/>
          <w:szCs w:val="28"/>
        </w:rPr>
        <w:t>А.Н.Федченко</w:t>
      </w:r>
      <w:proofErr w:type="spellEnd"/>
      <w:r w:rsidRPr="00F14537">
        <w:rPr>
          <w:rFonts w:ascii="PT Astra Serif" w:hAnsi="PT Astra Serif"/>
          <w:b/>
          <w:sz w:val="28"/>
          <w:szCs w:val="28"/>
        </w:rPr>
        <w:t xml:space="preserve">                   </w:t>
      </w:r>
      <w:r>
        <w:rPr>
          <w:rFonts w:ascii="PT Astra Serif" w:hAnsi="PT Astra Serif"/>
          <w:b/>
          <w:sz w:val="28"/>
          <w:szCs w:val="28"/>
        </w:rPr>
        <w:t xml:space="preserve">  </w:t>
      </w:r>
    </w:p>
    <w:p w:rsidR="00BB4375" w:rsidRPr="00F14537" w:rsidRDefault="00BB4375" w:rsidP="00A97F3D">
      <w:pPr>
        <w:rPr>
          <w:rFonts w:ascii="PT Astra Serif" w:hAnsi="PT Astra Serif"/>
          <w:b/>
          <w:sz w:val="28"/>
          <w:szCs w:val="28"/>
        </w:rPr>
      </w:pPr>
    </w:p>
    <w:p w:rsidR="00BB4375" w:rsidRPr="00F14537" w:rsidRDefault="00BB4375" w:rsidP="001E50D4">
      <w:pPr>
        <w:rPr>
          <w:rFonts w:ascii="PT Astra Serif" w:hAnsi="PT Astra Serif"/>
          <w:b/>
          <w:sz w:val="28"/>
          <w:szCs w:val="28"/>
        </w:rPr>
      </w:pPr>
    </w:p>
    <w:p w:rsidR="00BB4375" w:rsidRPr="00F14537" w:rsidRDefault="00BB4375" w:rsidP="001E50D4">
      <w:pPr>
        <w:rPr>
          <w:rFonts w:ascii="PT Astra Serif" w:hAnsi="PT Astra Serif"/>
          <w:b/>
          <w:sz w:val="28"/>
          <w:szCs w:val="28"/>
        </w:rPr>
      </w:pPr>
    </w:p>
    <w:p w:rsidR="00BB4375" w:rsidRPr="00F14537" w:rsidRDefault="00BB4375" w:rsidP="001E50D4">
      <w:pPr>
        <w:rPr>
          <w:rFonts w:ascii="PT Astra Serif" w:hAnsi="PT Astra Serif"/>
          <w:b/>
          <w:sz w:val="28"/>
          <w:szCs w:val="28"/>
        </w:rPr>
      </w:pPr>
    </w:p>
    <w:p w:rsidR="00BB4375" w:rsidRPr="00F14537" w:rsidRDefault="00BB4375" w:rsidP="001E50D4">
      <w:pPr>
        <w:rPr>
          <w:rFonts w:ascii="PT Astra Serif" w:hAnsi="PT Astra Serif"/>
          <w:b/>
          <w:sz w:val="28"/>
          <w:szCs w:val="28"/>
        </w:rPr>
      </w:pPr>
    </w:p>
    <w:p w:rsidR="00BB4375" w:rsidRPr="00F14537" w:rsidRDefault="00BB4375" w:rsidP="001E50D4">
      <w:pPr>
        <w:rPr>
          <w:rFonts w:ascii="PT Astra Serif" w:hAnsi="PT Astra Serif"/>
          <w:b/>
          <w:sz w:val="28"/>
          <w:szCs w:val="28"/>
        </w:rPr>
      </w:pPr>
    </w:p>
    <w:p w:rsidR="00BB4375" w:rsidRPr="00F14537" w:rsidRDefault="00BB4375" w:rsidP="001E50D4">
      <w:pPr>
        <w:rPr>
          <w:rFonts w:ascii="PT Astra Serif" w:hAnsi="PT Astra Serif"/>
          <w:b/>
          <w:sz w:val="28"/>
          <w:szCs w:val="28"/>
        </w:rPr>
      </w:pPr>
    </w:p>
    <w:p w:rsidR="00BB4375" w:rsidRPr="00F14537" w:rsidRDefault="00BB4375" w:rsidP="001E50D4">
      <w:pPr>
        <w:rPr>
          <w:rFonts w:ascii="PT Astra Serif" w:hAnsi="PT Astra Serif"/>
          <w:b/>
          <w:sz w:val="28"/>
          <w:szCs w:val="28"/>
        </w:rPr>
      </w:pPr>
    </w:p>
    <w:p w:rsidR="00BB4375" w:rsidRPr="00F14537" w:rsidRDefault="00BB4375" w:rsidP="001E50D4">
      <w:pPr>
        <w:rPr>
          <w:rFonts w:ascii="PT Astra Serif" w:hAnsi="PT Astra Serif"/>
          <w:b/>
          <w:sz w:val="28"/>
          <w:szCs w:val="28"/>
        </w:rPr>
      </w:pPr>
    </w:p>
    <w:p w:rsidR="00BB4375" w:rsidRPr="00F14537" w:rsidRDefault="00BB4375" w:rsidP="001E50D4">
      <w:pPr>
        <w:rPr>
          <w:rFonts w:ascii="PT Astra Serif" w:hAnsi="PT Astra Serif"/>
          <w:b/>
          <w:sz w:val="28"/>
          <w:szCs w:val="28"/>
        </w:rPr>
      </w:pPr>
    </w:p>
    <w:p w:rsidR="00BB4375" w:rsidRPr="00F14537" w:rsidRDefault="00BB4375" w:rsidP="001E50D4">
      <w:pPr>
        <w:rPr>
          <w:rFonts w:ascii="PT Astra Serif" w:hAnsi="PT Astra Serif"/>
          <w:b/>
          <w:sz w:val="28"/>
          <w:szCs w:val="28"/>
        </w:rPr>
      </w:pPr>
    </w:p>
    <w:p w:rsidR="00BB4375" w:rsidRPr="00F14537" w:rsidRDefault="00BB4375" w:rsidP="001E50D4">
      <w:pPr>
        <w:rPr>
          <w:rFonts w:ascii="PT Astra Serif" w:hAnsi="PT Astra Serif"/>
          <w:b/>
          <w:sz w:val="28"/>
          <w:szCs w:val="28"/>
        </w:rPr>
      </w:pPr>
    </w:p>
    <w:p w:rsidR="00BB4375" w:rsidRPr="00F14537" w:rsidRDefault="00BB4375" w:rsidP="001E50D4">
      <w:pPr>
        <w:rPr>
          <w:rFonts w:ascii="PT Astra Serif" w:hAnsi="PT Astra Serif"/>
          <w:b/>
          <w:sz w:val="28"/>
          <w:szCs w:val="28"/>
        </w:rPr>
      </w:pPr>
    </w:p>
    <w:p w:rsidR="00BB4375" w:rsidRPr="00F14537" w:rsidRDefault="00BB4375" w:rsidP="001E50D4">
      <w:pPr>
        <w:rPr>
          <w:rFonts w:ascii="PT Astra Serif" w:hAnsi="PT Astra Serif"/>
          <w:b/>
          <w:sz w:val="28"/>
          <w:szCs w:val="28"/>
        </w:rPr>
      </w:pPr>
    </w:p>
    <w:p w:rsidR="00BB4375" w:rsidRPr="00F14537" w:rsidRDefault="00BB4375" w:rsidP="001E50D4">
      <w:pPr>
        <w:rPr>
          <w:rFonts w:ascii="PT Astra Serif" w:hAnsi="PT Astra Serif"/>
          <w:b/>
          <w:sz w:val="28"/>
          <w:szCs w:val="28"/>
        </w:rPr>
      </w:pPr>
    </w:p>
    <w:p w:rsidR="00BB4375" w:rsidRPr="00F14537" w:rsidRDefault="00BB4375" w:rsidP="001E50D4">
      <w:pPr>
        <w:rPr>
          <w:rFonts w:ascii="PT Astra Serif" w:hAnsi="PT Astra Serif"/>
          <w:b/>
          <w:sz w:val="28"/>
          <w:szCs w:val="28"/>
        </w:rPr>
        <w:sectPr w:rsidR="00BB4375" w:rsidRPr="00F14537" w:rsidSect="00F14537">
          <w:pgSz w:w="11906" w:h="16838"/>
          <w:pgMar w:top="1134" w:right="850" w:bottom="993" w:left="2552" w:header="708" w:footer="708" w:gutter="0"/>
          <w:cols w:space="708"/>
          <w:docGrid w:linePitch="360"/>
        </w:sectPr>
      </w:pPr>
    </w:p>
    <w:p w:rsidR="00E45E9A" w:rsidRPr="00F14537" w:rsidRDefault="00E45E9A" w:rsidP="00E45E9A">
      <w:pPr>
        <w:ind w:left="4678" w:firstLine="5528"/>
        <w:rPr>
          <w:rFonts w:ascii="PT Astra Serif" w:hAnsi="PT Astra Serif"/>
          <w:sz w:val="28"/>
          <w:szCs w:val="28"/>
        </w:rPr>
      </w:pPr>
      <w:r w:rsidRPr="00F14537">
        <w:rPr>
          <w:rFonts w:ascii="PT Astra Serif" w:hAnsi="PT Astra Serif"/>
          <w:sz w:val="28"/>
          <w:szCs w:val="28"/>
        </w:rPr>
        <w:lastRenderedPageBreak/>
        <w:t>Приложение №</w:t>
      </w:r>
      <w:r w:rsidR="000A24A7" w:rsidRPr="00F14537">
        <w:rPr>
          <w:rFonts w:ascii="PT Astra Serif" w:hAnsi="PT Astra Serif"/>
          <w:sz w:val="28"/>
          <w:szCs w:val="28"/>
        </w:rPr>
        <w:t xml:space="preserve"> </w:t>
      </w:r>
      <w:r w:rsidRPr="00F14537">
        <w:rPr>
          <w:rFonts w:ascii="PT Astra Serif" w:hAnsi="PT Astra Serif"/>
          <w:sz w:val="28"/>
          <w:szCs w:val="28"/>
        </w:rPr>
        <w:t>2</w:t>
      </w:r>
    </w:p>
    <w:p w:rsidR="00E45E9A" w:rsidRPr="00F14537" w:rsidRDefault="00E45E9A" w:rsidP="00F70D05">
      <w:pPr>
        <w:ind w:left="10206"/>
        <w:rPr>
          <w:rFonts w:ascii="PT Astra Serif" w:hAnsi="PT Astra Serif"/>
          <w:sz w:val="28"/>
          <w:szCs w:val="28"/>
        </w:rPr>
      </w:pPr>
      <w:r w:rsidRPr="00F14537">
        <w:rPr>
          <w:rFonts w:ascii="PT Astra Serif" w:hAnsi="PT Astra Serif"/>
          <w:sz w:val="28"/>
          <w:szCs w:val="28"/>
        </w:rPr>
        <w:t xml:space="preserve">к распоряжению администрации </w:t>
      </w:r>
      <w:proofErr w:type="spellStart"/>
      <w:r w:rsidR="00F70D05" w:rsidRPr="00F14537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F70D05" w:rsidRPr="00F14537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F14537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F14537">
        <w:rPr>
          <w:rFonts w:ascii="PT Astra Serif" w:hAnsi="PT Astra Serif"/>
          <w:sz w:val="28"/>
          <w:szCs w:val="28"/>
        </w:rPr>
        <w:t xml:space="preserve"> муниципального  района</w:t>
      </w:r>
      <w:r w:rsidR="00F70D05" w:rsidRPr="00F14537">
        <w:rPr>
          <w:rFonts w:ascii="PT Astra Serif" w:hAnsi="PT Astra Serif"/>
          <w:sz w:val="28"/>
          <w:szCs w:val="28"/>
        </w:rPr>
        <w:t xml:space="preserve"> Саратовской области</w:t>
      </w:r>
    </w:p>
    <w:p w:rsidR="00E45E9A" w:rsidRPr="00F14537" w:rsidRDefault="00E45E9A" w:rsidP="00E45E9A">
      <w:pPr>
        <w:ind w:left="10206"/>
        <w:rPr>
          <w:rFonts w:ascii="PT Astra Serif" w:hAnsi="PT Astra Serif"/>
          <w:sz w:val="28"/>
          <w:szCs w:val="28"/>
        </w:rPr>
      </w:pPr>
      <w:r w:rsidRPr="00F14537">
        <w:rPr>
          <w:rFonts w:ascii="PT Astra Serif" w:hAnsi="PT Astra Serif"/>
          <w:sz w:val="28"/>
          <w:szCs w:val="28"/>
        </w:rPr>
        <w:t>от</w:t>
      </w:r>
      <w:r w:rsidR="000A24A7" w:rsidRPr="00F14537">
        <w:rPr>
          <w:rFonts w:ascii="PT Astra Serif" w:hAnsi="PT Astra Serif"/>
          <w:sz w:val="28"/>
          <w:szCs w:val="28"/>
        </w:rPr>
        <w:t xml:space="preserve">  </w:t>
      </w:r>
      <w:r w:rsidR="00DC390E" w:rsidRPr="00F14537">
        <w:rPr>
          <w:rFonts w:ascii="PT Astra Serif" w:hAnsi="PT Astra Serif"/>
          <w:sz w:val="28"/>
          <w:szCs w:val="28"/>
        </w:rPr>
        <w:t xml:space="preserve">  </w:t>
      </w:r>
      <w:r w:rsidR="00A97F3D">
        <w:rPr>
          <w:rFonts w:ascii="PT Astra Serif" w:hAnsi="PT Astra Serif"/>
          <w:sz w:val="28"/>
          <w:szCs w:val="28"/>
        </w:rPr>
        <w:t xml:space="preserve">      </w:t>
      </w:r>
      <w:r w:rsidR="00F14537">
        <w:rPr>
          <w:rFonts w:ascii="PT Astra Serif" w:hAnsi="PT Astra Serif"/>
          <w:sz w:val="28"/>
          <w:szCs w:val="28"/>
        </w:rPr>
        <w:t xml:space="preserve">г.   </w:t>
      </w:r>
      <w:r w:rsidR="00CD4C76" w:rsidRPr="00F14537">
        <w:rPr>
          <w:rFonts w:ascii="PT Astra Serif" w:hAnsi="PT Astra Serif"/>
          <w:sz w:val="28"/>
          <w:szCs w:val="28"/>
        </w:rPr>
        <w:t>№</w:t>
      </w:r>
      <w:r w:rsidR="00B95225">
        <w:rPr>
          <w:rFonts w:ascii="PT Astra Serif" w:hAnsi="PT Astra Serif"/>
          <w:sz w:val="28"/>
          <w:szCs w:val="28"/>
        </w:rPr>
        <w:t xml:space="preserve"> </w:t>
      </w:r>
      <w:r w:rsidR="00A97F3D">
        <w:rPr>
          <w:rFonts w:ascii="PT Astra Serif" w:hAnsi="PT Astra Serif"/>
          <w:sz w:val="28"/>
          <w:szCs w:val="28"/>
        </w:rPr>
        <w:t xml:space="preserve">     </w:t>
      </w:r>
      <w:proofErr w:type="gramStart"/>
      <w:r w:rsidR="000A24A7" w:rsidRPr="00F14537">
        <w:rPr>
          <w:rFonts w:ascii="PT Astra Serif" w:hAnsi="PT Astra Serif"/>
          <w:sz w:val="28"/>
          <w:szCs w:val="28"/>
        </w:rPr>
        <w:t>-</w:t>
      </w:r>
      <w:proofErr w:type="spellStart"/>
      <w:r w:rsidR="000A24A7" w:rsidRPr="00F14537">
        <w:rPr>
          <w:rFonts w:ascii="PT Astra Serif" w:hAnsi="PT Astra Serif"/>
          <w:sz w:val="28"/>
          <w:szCs w:val="28"/>
        </w:rPr>
        <w:t>р</w:t>
      </w:r>
      <w:proofErr w:type="spellEnd"/>
      <w:proofErr w:type="gramEnd"/>
    </w:p>
    <w:p w:rsidR="00E45E9A" w:rsidRPr="00F14537" w:rsidRDefault="00E45E9A" w:rsidP="00E45E9A">
      <w:pPr>
        <w:rPr>
          <w:rFonts w:ascii="PT Astra Serif" w:hAnsi="PT Astra Serif"/>
          <w:sz w:val="28"/>
          <w:szCs w:val="28"/>
        </w:rPr>
      </w:pPr>
    </w:p>
    <w:p w:rsidR="00E45E9A" w:rsidRPr="00F14537" w:rsidRDefault="00E45E9A" w:rsidP="00E45E9A">
      <w:pPr>
        <w:jc w:val="center"/>
        <w:rPr>
          <w:rFonts w:ascii="PT Astra Serif" w:hAnsi="PT Astra Serif"/>
          <w:b/>
          <w:sz w:val="28"/>
          <w:szCs w:val="28"/>
        </w:rPr>
      </w:pPr>
      <w:r w:rsidRPr="00F14537">
        <w:rPr>
          <w:rFonts w:ascii="PT Astra Serif" w:hAnsi="PT Astra Serif"/>
          <w:b/>
          <w:sz w:val="28"/>
          <w:szCs w:val="28"/>
        </w:rPr>
        <w:t xml:space="preserve">НОРМАТИВЫ </w:t>
      </w:r>
    </w:p>
    <w:p w:rsidR="00E45E9A" w:rsidRPr="00F14537" w:rsidRDefault="00E45E9A" w:rsidP="00E45E9A">
      <w:pPr>
        <w:jc w:val="center"/>
        <w:rPr>
          <w:rFonts w:ascii="PT Astra Serif" w:hAnsi="PT Astra Serif"/>
          <w:b/>
          <w:sz w:val="28"/>
          <w:szCs w:val="28"/>
        </w:rPr>
      </w:pPr>
      <w:r w:rsidRPr="00F14537">
        <w:rPr>
          <w:rFonts w:ascii="PT Astra Serif" w:hAnsi="PT Astra Serif"/>
          <w:b/>
          <w:sz w:val="28"/>
          <w:szCs w:val="28"/>
        </w:rPr>
        <w:t xml:space="preserve">на обеспечение функций администрации </w:t>
      </w:r>
      <w:proofErr w:type="spellStart"/>
      <w:r w:rsidR="00F70D05" w:rsidRPr="00F14537">
        <w:rPr>
          <w:rFonts w:ascii="PT Astra Serif" w:hAnsi="PT Astra Serif"/>
          <w:b/>
          <w:sz w:val="28"/>
          <w:szCs w:val="28"/>
        </w:rPr>
        <w:t>Малосеменовского</w:t>
      </w:r>
      <w:proofErr w:type="spellEnd"/>
      <w:r w:rsidR="00F70D05" w:rsidRPr="00F14537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proofErr w:type="spellStart"/>
      <w:r w:rsidRPr="00F14537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F14537">
        <w:rPr>
          <w:rFonts w:ascii="PT Astra Serif" w:hAnsi="PT Astra Serif"/>
          <w:b/>
          <w:sz w:val="28"/>
          <w:szCs w:val="28"/>
        </w:rPr>
        <w:t xml:space="preserve"> муниципального района Саратовской области</w:t>
      </w:r>
    </w:p>
    <w:p w:rsidR="00E45E9A" w:rsidRPr="00F14537" w:rsidRDefault="00E45E9A" w:rsidP="00E45E9A">
      <w:pPr>
        <w:spacing w:before="120" w:after="60"/>
        <w:jc w:val="both"/>
        <w:rPr>
          <w:rFonts w:ascii="PT Astra Serif" w:hAnsi="PT Astra Serif"/>
          <w:sz w:val="28"/>
          <w:szCs w:val="28"/>
        </w:rPr>
      </w:pPr>
    </w:p>
    <w:p w:rsidR="00E45E9A" w:rsidRPr="00F14537" w:rsidRDefault="00E45E9A" w:rsidP="00E45E9A">
      <w:pPr>
        <w:spacing w:before="120" w:after="60"/>
        <w:jc w:val="both"/>
        <w:rPr>
          <w:rFonts w:ascii="PT Astra Serif" w:hAnsi="PT Astra Serif"/>
          <w:sz w:val="28"/>
          <w:szCs w:val="28"/>
        </w:rPr>
      </w:pPr>
    </w:p>
    <w:p w:rsidR="00E45E9A" w:rsidRPr="00F14537" w:rsidRDefault="00E45E9A" w:rsidP="00771E61">
      <w:pPr>
        <w:pStyle w:val="a8"/>
        <w:numPr>
          <w:ilvl w:val="0"/>
          <w:numId w:val="5"/>
        </w:numPr>
        <w:spacing w:after="120" w:line="240" w:lineRule="auto"/>
        <w:ind w:left="924" w:hanging="357"/>
        <w:contextualSpacing w:val="0"/>
        <w:jc w:val="both"/>
        <w:rPr>
          <w:rFonts w:ascii="PT Astra Serif" w:hAnsi="PT Astra Serif"/>
          <w:sz w:val="28"/>
          <w:szCs w:val="28"/>
        </w:rPr>
      </w:pPr>
      <w:r w:rsidRPr="00F14537">
        <w:rPr>
          <w:rFonts w:ascii="PT Astra Serif" w:hAnsi="PT Astra Serif"/>
          <w:sz w:val="28"/>
          <w:szCs w:val="28"/>
        </w:rPr>
        <w:t>Нормативы количества и цены персональных компьютеров, многофункциональных устройств, принтеров и копировальных аппаратов, срок полезного использования</w:t>
      </w:r>
    </w:p>
    <w:tbl>
      <w:tblPr>
        <w:tblW w:w="15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5140"/>
        <w:gridCol w:w="4762"/>
        <w:gridCol w:w="1900"/>
        <w:gridCol w:w="3309"/>
      </w:tblGrid>
      <w:tr w:rsidR="00E45E9A" w:rsidRPr="00F14537" w:rsidTr="006D0384">
        <w:tc>
          <w:tcPr>
            <w:tcW w:w="638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gramStart"/>
            <w:r w:rsidRPr="00F14537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F14537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>Наименование оргтехники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>Количество, единиц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>Цена (не более), рублей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>Срок полезного использования (не менее), лет</w:t>
            </w:r>
          </w:p>
        </w:tc>
      </w:tr>
      <w:tr w:rsidR="00E45E9A" w:rsidRPr="00F14537" w:rsidTr="006D0384">
        <w:tc>
          <w:tcPr>
            <w:tcW w:w="638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Персональный компьютер (рабочая станция)</w:t>
            </w:r>
          </w:p>
        </w:tc>
        <w:tc>
          <w:tcPr>
            <w:tcW w:w="4762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50 000,00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E45E9A" w:rsidRPr="00F14537" w:rsidTr="006D0384">
        <w:tc>
          <w:tcPr>
            <w:tcW w:w="638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Системный блок</w:t>
            </w:r>
          </w:p>
        </w:tc>
        <w:tc>
          <w:tcPr>
            <w:tcW w:w="4762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30 000,00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E45E9A" w:rsidRPr="00F14537" w:rsidTr="006D0384">
        <w:tc>
          <w:tcPr>
            <w:tcW w:w="638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Монитор</w:t>
            </w:r>
          </w:p>
        </w:tc>
        <w:tc>
          <w:tcPr>
            <w:tcW w:w="4762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E45E9A" w:rsidRPr="00F14537" w:rsidTr="006D0384">
        <w:tc>
          <w:tcPr>
            <w:tcW w:w="638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Многофункциональное устройство формата А</w:t>
            </w:r>
            <w:proofErr w:type="gramStart"/>
            <w:r w:rsidRPr="00F14537">
              <w:rPr>
                <w:rFonts w:ascii="PT Astra Serif" w:hAnsi="PT Astra Serif"/>
                <w:sz w:val="28"/>
                <w:szCs w:val="28"/>
              </w:rPr>
              <w:t>4</w:t>
            </w:r>
            <w:proofErr w:type="gramEnd"/>
            <w:r w:rsidRPr="00F14537">
              <w:rPr>
                <w:rFonts w:ascii="PT Astra Serif" w:hAnsi="PT Astra Serif"/>
                <w:sz w:val="28"/>
                <w:szCs w:val="28"/>
              </w:rPr>
              <w:t xml:space="preserve"> с функцией черно-белой печати</w:t>
            </w:r>
          </w:p>
        </w:tc>
        <w:tc>
          <w:tcPr>
            <w:tcW w:w="4762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Не более 1 единицы в расчете на структурное подразделение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E45E9A" w:rsidRPr="00F14537" w:rsidTr="006D0384">
        <w:tc>
          <w:tcPr>
            <w:tcW w:w="638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Принтер формата А</w:t>
            </w:r>
            <w:proofErr w:type="gramStart"/>
            <w:r w:rsidRPr="00F14537">
              <w:rPr>
                <w:rFonts w:ascii="PT Astra Serif" w:hAnsi="PT Astra Serif"/>
                <w:sz w:val="28"/>
                <w:szCs w:val="28"/>
              </w:rPr>
              <w:t>4</w:t>
            </w:r>
            <w:proofErr w:type="gramEnd"/>
            <w:r w:rsidRPr="00F14537">
              <w:rPr>
                <w:rFonts w:ascii="PT Astra Serif" w:hAnsi="PT Astra Serif"/>
                <w:sz w:val="28"/>
                <w:szCs w:val="28"/>
              </w:rPr>
              <w:t xml:space="preserve"> с функцией черно-белой печати</w:t>
            </w:r>
          </w:p>
        </w:tc>
        <w:tc>
          <w:tcPr>
            <w:tcW w:w="4762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F14537" w:rsidRDefault="004416A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2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E45E9A" w:rsidRPr="00F14537" w:rsidTr="006D0384">
        <w:tc>
          <w:tcPr>
            <w:tcW w:w="638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6 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Многофункциональное устройство </w:t>
            </w:r>
            <w:r w:rsidRPr="00F14537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формата А3 </w:t>
            </w:r>
          </w:p>
        </w:tc>
        <w:tc>
          <w:tcPr>
            <w:tcW w:w="4762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Не более 1 единицы в расчете на все </w:t>
            </w:r>
            <w:r w:rsidRPr="00F14537">
              <w:rPr>
                <w:rFonts w:ascii="PT Astra Serif" w:hAnsi="PT Astra Serif"/>
                <w:sz w:val="28"/>
                <w:szCs w:val="28"/>
              </w:rPr>
              <w:lastRenderedPageBreak/>
              <w:t>должности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lastRenderedPageBreak/>
              <w:t>30 000,00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E45E9A" w:rsidRPr="00F14537" w:rsidTr="006D0384">
        <w:tc>
          <w:tcPr>
            <w:tcW w:w="638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lastRenderedPageBreak/>
              <w:t>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Принтер и многофункциональное устройство формата А</w:t>
            </w:r>
            <w:proofErr w:type="gramStart"/>
            <w:r w:rsidRPr="00F14537">
              <w:rPr>
                <w:rFonts w:ascii="PT Astra Serif" w:hAnsi="PT Astra Serif"/>
                <w:sz w:val="28"/>
                <w:szCs w:val="28"/>
              </w:rPr>
              <w:t>4</w:t>
            </w:r>
            <w:proofErr w:type="gramEnd"/>
            <w:r w:rsidRPr="00F14537">
              <w:rPr>
                <w:rFonts w:ascii="PT Astra Serif" w:hAnsi="PT Astra Serif"/>
                <w:sz w:val="28"/>
                <w:szCs w:val="28"/>
              </w:rPr>
              <w:t xml:space="preserve"> с функцией цветной печати</w:t>
            </w:r>
          </w:p>
        </w:tc>
        <w:tc>
          <w:tcPr>
            <w:tcW w:w="4762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Не более 1 единицы в расчете на все должности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E45E9A" w:rsidRPr="00F14537" w:rsidTr="006D0384">
        <w:tc>
          <w:tcPr>
            <w:tcW w:w="638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Сканер</w:t>
            </w:r>
          </w:p>
        </w:tc>
        <w:tc>
          <w:tcPr>
            <w:tcW w:w="4762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Не более 3 единиц в расчете на все должности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</w:tbl>
    <w:p w:rsidR="00E45E9A" w:rsidRPr="00F14537" w:rsidRDefault="00E45E9A" w:rsidP="00771E61">
      <w:pPr>
        <w:pStyle w:val="a8"/>
        <w:numPr>
          <w:ilvl w:val="0"/>
          <w:numId w:val="5"/>
        </w:numPr>
        <w:spacing w:before="120" w:after="120" w:line="240" w:lineRule="auto"/>
        <w:ind w:left="924" w:hanging="357"/>
        <w:contextualSpacing w:val="0"/>
        <w:jc w:val="both"/>
        <w:rPr>
          <w:rFonts w:ascii="PT Astra Serif" w:hAnsi="PT Astra Serif"/>
          <w:sz w:val="28"/>
          <w:szCs w:val="28"/>
        </w:rPr>
      </w:pPr>
      <w:r w:rsidRPr="00F14537">
        <w:rPr>
          <w:rFonts w:ascii="PT Astra Serif" w:hAnsi="PT Astra Serif"/>
          <w:sz w:val="28"/>
          <w:szCs w:val="28"/>
        </w:rPr>
        <w:t>Нормативы количества и цены ноутбуков, планшетных компьютеров, срок полезного использования</w:t>
      </w:r>
    </w:p>
    <w:tbl>
      <w:tblPr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569"/>
        <w:gridCol w:w="4820"/>
        <w:gridCol w:w="2126"/>
        <w:gridCol w:w="3568"/>
      </w:tblGrid>
      <w:tr w:rsidR="00E45E9A" w:rsidRPr="00F14537" w:rsidTr="006D0384">
        <w:tc>
          <w:tcPr>
            <w:tcW w:w="642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gramStart"/>
            <w:r w:rsidRPr="00F14537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F14537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>Наименование оргтехники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>Количество, единиц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>Цена (не более), рублей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>Срок полезного использования (не менее), лет</w:t>
            </w:r>
          </w:p>
        </w:tc>
      </w:tr>
      <w:tr w:rsidR="00E45E9A" w:rsidRPr="00F14537" w:rsidTr="006D0384">
        <w:tc>
          <w:tcPr>
            <w:tcW w:w="642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Ноутбук или планшетный компьютер</w:t>
            </w:r>
          </w:p>
        </w:tc>
        <w:tc>
          <w:tcPr>
            <w:tcW w:w="4820" w:type="dxa"/>
            <w:shd w:val="clear" w:color="auto" w:fill="auto"/>
          </w:tcPr>
          <w:p w:rsidR="00E45E9A" w:rsidRPr="00F14537" w:rsidRDefault="005546F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Не более 5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 xml:space="preserve"> единиц в расчете на все должности 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5E9A" w:rsidRPr="00F14537" w:rsidRDefault="007E22CC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5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0 000,00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</w:tbl>
    <w:p w:rsidR="00E45E9A" w:rsidRPr="00F14537" w:rsidRDefault="00E45E9A" w:rsidP="00771E61">
      <w:pPr>
        <w:pStyle w:val="a8"/>
        <w:numPr>
          <w:ilvl w:val="0"/>
          <w:numId w:val="5"/>
        </w:numPr>
        <w:spacing w:before="120" w:after="60" w:line="240" w:lineRule="auto"/>
        <w:ind w:left="924" w:hanging="357"/>
        <w:contextualSpacing w:val="0"/>
        <w:jc w:val="both"/>
        <w:rPr>
          <w:rFonts w:ascii="PT Astra Serif" w:hAnsi="PT Astra Serif"/>
          <w:sz w:val="28"/>
          <w:szCs w:val="28"/>
        </w:rPr>
      </w:pPr>
      <w:r w:rsidRPr="00F14537">
        <w:rPr>
          <w:rFonts w:ascii="PT Astra Serif" w:hAnsi="PT Astra Serif"/>
          <w:sz w:val="28"/>
          <w:szCs w:val="28"/>
        </w:rPr>
        <w:t>Нормативы количества и цены носителей информации, срок полезного использования</w:t>
      </w:r>
    </w:p>
    <w:tbl>
      <w:tblPr>
        <w:tblW w:w="15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569"/>
        <w:gridCol w:w="4678"/>
        <w:gridCol w:w="2297"/>
        <w:gridCol w:w="3568"/>
      </w:tblGrid>
      <w:tr w:rsidR="00E45E9A" w:rsidRPr="00F14537" w:rsidTr="006D0384">
        <w:tc>
          <w:tcPr>
            <w:tcW w:w="642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gramStart"/>
            <w:r w:rsidRPr="00F14537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F14537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>Наименование оргтехники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>Количество, единиц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>Цена (не более), рублей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>Срок полезного использования (не менее), лет</w:t>
            </w:r>
          </w:p>
        </w:tc>
      </w:tr>
      <w:tr w:rsidR="00E45E9A" w:rsidRPr="00F14537" w:rsidTr="006D0384">
        <w:tc>
          <w:tcPr>
            <w:tcW w:w="642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Оптический носитель (</w:t>
            </w:r>
            <w:r w:rsidRPr="00F14537">
              <w:rPr>
                <w:rFonts w:ascii="PT Astra Serif" w:hAnsi="PT Astra Serif"/>
                <w:sz w:val="28"/>
                <w:szCs w:val="28"/>
                <w:lang w:val="en-US"/>
              </w:rPr>
              <w:t>DWD-RW)</w:t>
            </w:r>
          </w:p>
        </w:tc>
        <w:tc>
          <w:tcPr>
            <w:tcW w:w="4678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Не более 30 единиц в расчете на все должности  администрации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45E9A" w:rsidRPr="00F14537" w:rsidRDefault="004416A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200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14537">
              <w:rPr>
                <w:rFonts w:ascii="PT Astra Serif" w:hAnsi="PT Astra Serif"/>
                <w:sz w:val="28"/>
                <w:szCs w:val="28"/>
                <w:lang w:val="en-US"/>
              </w:rPr>
              <w:t>-</w:t>
            </w:r>
          </w:p>
        </w:tc>
      </w:tr>
      <w:tr w:rsidR="00E45E9A" w:rsidRPr="00F14537" w:rsidTr="006D0384">
        <w:tc>
          <w:tcPr>
            <w:tcW w:w="642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Мобильный носитель информации  (</w:t>
            </w:r>
            <w:proofErr w:type="spellStart"/>
            <w:r w:rsidRPr="00F14537">
              <w:rPr>
                <w:rFonts w:ascii="PT Astra Serif" w:hAnsi="PT Astra Serif"/>
                <w:sz w:val="28"/>
                <w:szCs w:val="28"/>
              </w:rPr>
              <w:t>флеш-карта</w:t>
            </w:r>
            <w:proofErr w:type="spellEnd"/>
            <w:r w:rsidRPr="00F14537">
              <w:rPr>
                <w:rFonts w:ascii="PT Astra Serif" w:hAnsi="PT Astra Serif"/>
                <w:sz w:val="28"/>
                <w:szCs w:val="28"/>
              </w:rPr>
              <w:t>) емкостью не более 16 Гб</w:t>
            </w:r>
          </w:p>
        </w:tc>
        <w:tc>
          <w:tcPr>
            <w:tcW w:w="4678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Не более 10 единиц в расчете на все должности  администрации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45E9A" w:rsidRPr="00F14537" w:rsidRDefault="004416A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8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00,00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</w:tbl>
    <w:p w:rsidR="00E45E9A" w:rsidRPr="00F14537" w:rsidRDefault="00E45E9A" w:rsidP="00E45E9A">
      <w:pPr>
        <w:pStyle w:val="a8"/>
        <w:numPr>
          <w:ilvl w:val="0"/>
          <w:numId w:val="5"/>
        </w:numPr>
        <w:spacing w:before="120" w:after="120" w:line="240" w:lineRule="auto"/>
        <w:ind w:left="924" w:hanging="357"/>
        <w:contextualSpacing w:val="0"/>
        <w:jc w:val="both"/>
        <w:rPr>
          <w:rFonts w:ascii="PT Astra Serif" w:hAnsi="PT Astra Serif"/>
          <w:sz w:val="28"/>
          <w:szCs w:val="28"/>
        </w:rPr>
      </w:pPr>
      <w:r w:rsidRPr="00F14537">
        <w:rPr>
          <w:rFonts w:ascii="PT Astra Serif" w:hAnsi="PT Astra Serif"/>
          <w:sz w:val="28"/>
          <w:szCs w:val="28"/>
        </w:rPr>
        <w:t>Нормативы количества и цены расходных материалов для различных типов принтеров, многофункциональных устройств, копировальных аппаратов и иной оргтехники для всех должностей администрации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3789"/>
        <w:gridCol w:w="2792"/>
        <w:gridCol w:w="1991"/>
        <w:gridCol w:w="4736"/>
        <w:gridCol w:w="1972"/>
      </w:tblGrid>
      <w:tr w:rsidR="00E45E9A" w:rsidRPr="00F14537" w:rsidTr="006D0384">
        <w:tc>
          <w:tcPr>
            <w:tcW w:w="709" w:type="dxa"/>
            <w:shd w:val="clear" w:color="auto" w:fill="auto"/>
            <w:vAlign w:val="center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№ </w:t>
            </w:r>
            <w:proofErr w:type="gramStart"/>
            <w:r w:rsidRPr="00F14537">
              <w:rPr>
                <w:rFonts w:ascii="PT Astra Serif" w:eastAsia="Calibri" w:hAnsi="PT Astra Serif"/>
                <w:b/>
                <w:sz w:val="28"/>
                <w:szCs w:val="28"/>
              </w:rPr>
              <w:t>п</w:t>
            </w:r>
            <w:proofErr w:type="gramEnd"/>
            <w:r w:rsidRPr="00F14537">
              <w:rPr>
                <w:rFonts w:ascii="PT Astra Serif" w:eastAsia="Calibri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b/>
                <w:sz w:val="28"/>
                <w:szCs w:val="28"/>
              </w:rPr>
              <w:t>Наименование печатающего устройства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Количество новых картриджей на 1 единицу печатающего устройства в год (не </w:t>
            </w:r>
            <w:r w:rsidRPr="00F14537">
              <w:rPr>
                <w:rFonts w:ascii="PT Astra Serif" w:eastAsia="Calibri" w:hAnsi="PT Astra Serif"/>
                <w:b/>
                <w:sz w:val="28"/>
                <w:szCs w:val="28"/>
              </w:rPr>
              <w:lastRenderedPageBreak/>
              <w:t>более), штук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b/>
                <w:sz w:val="28"/>
                <w:szCs w:val="28"/>
              </w:rPr>
              <w:lastRenderedPageBreak/>
              <w:t>Цена приобретения картриджей (не более), рублей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Количество расходных материалов (чернильных контейнеров, комплектов чернильных контейнеров, тонеров) на 1 единицу печатающего устройства </w:t>
            </w:r>
            <w:r w:rsidRPr="00F14537">
              <w:rPr>
                <w:rFonts w:ascii="PT Astra Serif" w:eastAsia="Calibri" w:hAnsi="PT Astra Serif"/>
                <w:b/>
                <w:sz w:val="28"/>
                <w:szCs w:val="28"/>
              </w:rPr>
              <w:lastRenderedPageBreak/>
              <w:t>в год (не более), штук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b/>
                <w:sz w:val="28"/>
                <w:szCs w:val="28"/>
              </w:rPr>
              <w:lastRenderedPageBreak/>
              <w:t xml:space="preserve">Цена единицы расходных материалов (тонера) (не </w:t>
            </w:r>
            <w:r w:rsidRPr="00F14537">
              <w:rPr>
                <w:rFonts w:ascii="PT Astra Serif" w:eastAsia="Calibri" w:hAnsi="PT Astra Serif"/>
                <w:b/>
                <w:sz w:val="28"/>
                <w:szCs w:val="28"/>
              </w:rPr>
              <w:lastRenderedPageBreak/>
              <w:t>более), рублей</w:t>
            </w:r>
          </w:p>
        </w:tc>
      </w:tr>
      <w:tr w:rsidR="00E45E9A" w:rsidRPr="00F14537" w:rsidTr="006D0384">
        <w:tc>
          <w:tcPr>
            <w:tcW w:w="709" w:type="dxa"/>
            <w:shd w:val="clear" w:color="auto" w:fill="auto"/>
            <w:vAlign w:val="center"/>
          </w:tcPr>
          <w:p w:rsidR="00E45E9A" w:rsidRPr="00F14537" w:rsidRDefault="00E45E9A" w:rsidP="006D0384">
            <w:pPr>
              <w:spacing w:after="12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45E9A" w:rsidRPr="00F14537" w:rsidRDefault="00E45E9A" w:rsidP="006D0384">
            <w:pPr>
              <w:spacing w:after="120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Принтер лазерный монохромный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E9A" w:rsidRPr="00F14537" w:rsidRDefault="00E45E9A" w:rsidP="006D0384">
            <w:pPr>
              <w:spacing w:after="12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E45E9A" w:rsidRPr="00F14537" w:rsidRDefault="004416AD" w:rsidP="006D0384">
            <w:pPr>
              <w:spacing w:after="12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20</w:t>
            </w:r>
            <w:r w:rsidR="00E45E9A" w:rsidRPr="00F14537">
              <w:rPr>
                <w:rFonts w:ascii="PT Astra Serif" w:eastAsia="Calibri" w:hAnsi="PT Astra Serif"/>
                <w:sz w:val="28"/>
                <w:szCs w:val="28"/>
              </w:rPr>
              <w:t> 000,00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45E9A" w:rsidRPr="00F14537" w:rsidRDefault="00E45E9A" w:rsidP="00E45E9A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7 тонеров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5E9A" w:rsidRPr="00F14537" w:rsidRDefault="007E22CC" w:rsidP="006D0384">
            <w:pPr>
              <w:spacing w:after="12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6</w:t>
            </w:r>
            <w:r w:rsidR="00371A8F" w:rsidRPr="00F14537">
              <w:rPr>
                <w:rFonts w:ascii="PT Astra Serif" w:eastAsia="Calibri" w:hAnsi="PT Astra Serif"/>
                <w:sz w:val="28"/>
                <w:szCs w:val="28"/>
              </w:rPr>
              <w:t>0</w:t>
            </w:r>
            <w:r w:rsidR="00E45E9A" w:rsidRPr="00F14537">
              <w:rPr>
                <w:rFonts w:ascii="PT Astra Serif" w:eastAsia="Calibri" w:hAnsi="PT Astra Serif"/>
                <w:sz w:val="28"/>
                <w:szCs w:val="28"/>
              </w:rPr>
              <w:t>0,00</w:t>
            </w:r>
          </w:p>
        </w:tc>
      </w:tr>
      <w:tr w:rsidR="00E45E9A" w:rsidRPr="00F14537" w:rsidTr="006D0384">
        <w:tc>
          <w:tcPr>
            <w:tcW w:w="709" w:type="dxa"/>
            <w:shd w:val="clear" w:color="auto" w:fill="auto"/>
            <w:vAlign w:val="center"/>
          </w:tcPr>
          <w:p w:rsidR="00E45E9A" w:rsidRPr="00F14537" w:rsidRDefault="00E45E9A" w:rsidP="006D0384">
            <w:pPr>
              <w:spacing w:after="12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45E9A" w:rsidRPr="00F14537" w:rsidRDefault="00E45E9A" w:rsidP="006D0384">
            <w:pPr>
              <w:spacing w:after="120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Принтер струйный  цветной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E9A" w:rsidRPr="00F14537" w:rsidRDefault="00E45E9A" w:rsidP="006D0384">
            <w:pPr>
              <w:spacing w:after="12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-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E45E9A" w:rsidRPr="00F14537" w:rsidRDefault="00E45E9A" w:rsidP="006D0384">
            <w:pPr>
              <w:spacing w:after="12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-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45E9A" w:rsidRPr="00F14537" w:rsidRDefault="00E45E9A" w:rsidP="00E45E9A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20 комплектов чернильных контейнеров 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5E9A" w:rsidRPr="00F14537" w:rsidRDefault="00E45E9A" w:rsidP="006D0384">
            <w:pPr>
              <w:spacing w:after="12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2 500,00</w:t>
            </w:r>
          </w:p>
        </w:tc>
      </w:tr>
      <w:tr w:rsidR="00E45E9A" w:rsidRPr="00F14537" w:rsidTr="006D0384">
        <w:tc>
          <w:tcPr>
            <w:tcW w:w="709" w:type="dxa"/>
            <w:shd w:val="clear" w:color="auto" w:fill="auto"/>
            <w:vAlign w:val="center"/>
          </w:tcPr>
          <w:p w:rsidR="00E45E9A" w:rsidRPr="00F14537" w:rsidRDefault="00E45E9A" w:rsidP="006D0384">
            <w:pPr>
              <w:spacing w:after="12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45E9A" w:rsidRPr="00F14537" w:rsidRDefault="00E45E9A" w:rsidP="006D0384">
            <w:pPr>
              <w:spacing w:after="120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Многофункциональное устройство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E9A" w:rsidRPr="00F14537" w:rsidRDefault="00E45E9A" w:rsidP="006D0384">
            <w:pPr>
              <w:spacing w:after="12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E45E9A" w:rsidRPr="00F14537" w:rsidRDefault="004416AD" w:rsidP="006D0384">
            <w:pPr>
              <w:spacing w:after="12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20</w:t>
            </w:r>
            <w:r w:rsidR="00E45E9A" w:rsidRPr="00F14537">
              <w:rPr>
                <w:rFonts w:ascii="PT Astra Serif" w:eastAsia="Calibri" w:hAnsi="PT Astra Serif"/>
                <w:sz w:val="28"/>
                <w:szCs w:val="28"/>
              </w:rPr>
              <w:t> 000,00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45E9A" w:rsidRPr="00F14537" w:rsidRDefault="00E45E9A" w:rsidP="00E45E9A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7 тонеров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5E9A" w:rsidRPr="00F14537" w:rsidRDefault="007E22CC" w:rsidP="006D0384">
            <w:pPr>
              <w:spacing w:after="12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6</w:t>
            </w:r>
            <w:r w:rsidR="00371A8F" w:rsidRPr="00F14537">
              <w:rPr>
                <w:rFonts w:ascii="PT Astra Serif" w:eastAsia="Calibri" w:hAnsi="PT Astra Serif"/>
                <w:sz w:val="28"/>
                <w:szCs w:val="28"/>
              </w:rPr>
              <w:t>0</w:t>
            </w:r>
            <w:r w:rsidR="00E45E9A" w:rsidRPr="00F14537">
              <w:rPr>
                <w:rFonts w:ascii="PT Astra Serif" w:eastAsia="Calibri" w:hAnsi="PT Astra Serif"/>
                <w:sz w:val="28"/>
                <w:szCs w:val="28"/>
              </w:rPr>
              <w:t>0,00</w:t>
            </w:r>
          </w:p>
        </w:tc>
      </w:tr>
    </w:tbl>
    <w:p w:rsidR="00E45E9A" w:rsidRPr="00F14537" w:rsidRDefault="00E45E9A" w:rsidP="00E45E9A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PT Astra Serif" w:hAnsi="PT Astra Serif"/>
          <w:sz w:val="28"/>
          <w:szCs w:val="28"/>
        </w:rPr>
      </w:pPr>
      <w:r w:rsidRPr="00F14537">
        <w:rPr>
          <w:rFonts w:ascii="PT Astra Serif" w:hAnsi="PT Astra Serif"/>
          <w:sz w:val="28"/>
          <w:szCs w:val="28"/>
        </w:rPr>
        <w:t>Нормативы количества и цены мебели, срок полезного использования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7"/>
        <w:gridCol w:w="2229"/>
        <w:gridCol w:w="1347"/>
        <w:gridCol w:w="1889"/>
        <w:gridCol w:w="2134"/>
        <w:gridCol w:w="2216"/>
        <w:gridCol w:w="2169"/>
        <w:gridCol w:w="2083"/>
        <w:gridCol w:w="1486"/>
      </w:tblGrid>
      <w:tr w:rsidR="00E45E9A" w:rsidRPr="00F14537" w:rsidTr="001379FC">
        <w:tc>
          <w:tcPr>
            <w:tcW w:w="607" w:type="dxa"/>
            <w:vMerge w:val="restart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gramStart"/>
            <w:r w:rsidRPr="00F14537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F14537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2229" w:type="dxa"/>
            <w:vMerge w:val="restart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>Наименование товара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1379FC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 xml:space="preserve">Единица </w:t>
            </w:r>
            <w:proofErr w:type="spellStart"/>
            <w:r w:rsidRPr="00F14537">
              <w:rPr>
                <w:rFonts w:ascii="PT Astra Serif" w:hAnsi="PT Astra Serif"/>
                <w:b/>
                <w:sz w:val="28"/>
                <w:szCs w:val="28"/>
              </w:rPr>
              <w:t>измере</w:t>
            </w:r>
            <w:proofErr w:type="spellEnd"/>
          </w:p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F14537">
              <w:rPr>
                <w:rFonts w:ascii="PT Astra Serif" w:hAnsi="PT Astra Serif"/>
                <w:b/>
                <w:sz w:val="28"/>
                <w:szCs w:val="28"/>
              </w:rPr>
              <w:t>ния</w:t>
            </w:r>
            <w:proofErr w:type="spellEnd"/>
            <w:r w:rsidRPr="00F14537">
              <w:rPr>
                <w:rFonts w:ascii="PT Astra Serif" w:hAnsi="PT Astra Serif"/>
                <w:b/>
                <w:sz w:val="28"/>
                <w:szCs w:val="28"/>
              </w:rPr>
              <w:t xml:space="preserve"> (по ОКЕИ)</w:t>
            </w:r>
          </w:p>
        </w:tc>
        <w:tc>
          <w:tcPr>
            <w:tcW w:w="8408" w:type="dxa"/>
            <w:gridSpan w:val="4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>Количество (не более)</w:t>
            </w:r>
          </w:p>
        </w:tc>
        <w:tc>
          <w:tcPr>
            <w:tcW w:w="2083" w:type="dxa"/>
            <w:vMerge w:val="restart"/>
            <w:shd w:val="clear" w:color="auto" w:fill="auto"/>
            <w:vAlign w:val="center"/>
          </w:tcPr>
          <w:p w:rsidR="001379FC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 xml:space="preserve">Срок полезного </w:t>
            </w:r>
            <w:proofErr w:type="spellStart"/>
            <w:r w:rsidRPr="00F14537">
              <w:rPr>
                <w:rFonts w:ascii="PT Astra Serif" w:hAnsi="PT Astra Serif"/>
                <w:b/>
                <w:sz w:val="28"/>
                <w:szCs w:val="28"/>
              </w:rPr>
              <w:t>использова</w:t>
            </w:r>
            <w:proofErr w:type="spellEnd"/>
          </w:p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F14537">
              <w:rPr>
                <w:rFonts w:ascii="PT Astra Serif" w:hAnsi="PT Astra Serif"/>
                <w:b/>
                <w:sz w:val="28"/>
                <w:szCs w:val="28"/>
              </w:rPr>
              <w:t>ния</w:t>
            </w:r>
            <w:proofErr w:type="spellEnd"/>
            <w:r w:rsidRPr="00F14537">
              <w:rPr>
                <w:rFonts w:ascii="PT Astra Serif" w:hAnsi="PT Astra Serif"/>
                <w:b/>
                <w:sz w:val="28"/>
                <w:szCs w:val="28"/>
              </w:rPr>
              <w:t xml:space="preserve"> (не менее), лет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>Цена за единицу товара (не более), руб.</w:t>
            </w:r>
          </w:p>
        </w:tc>
      </w:tr>
      <w:tr w:rsidR="00181D9B" w:rsidRPr="00F14537" w:rsidTr="001379FC">
        <w:tc>
          <w:tcPr>
            <w:tcW w:w="607" w:type="dxa"/>
            <w:vMerge/>
            <w:shd w:val="clear" w:color="auto" w:fill="auto"/>
            <w:vAlign w:val="center"/>
          </w:tcPr>
          <w:p w:rsidR="00181D9B" w:rsidRPr="00F14537" w:rsidRDefault="00181D9B" w:rsidP="006D0384">
            <w:pPr>
              <w:pStyle w:val="a8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181D9B" w:rsidRPr="00F14537" w:rsidRDefault="00181D9B" w:rsidP="006D0384">
            <w:pPr>
              <w:pStyle w:val="a8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181D9B" w:rsidRPr="00F14537" w:rsidRDefault="00181D9B" w:rsidP="006D0384">
            <w:pPr>
              <w:pStyle w:val="a8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181D9B" w:rsidRPr="00F14537" w:rsidRDefault="00181D9B" w:rsidP="006D0384">
            <w:pPr>
              <w:pStyle w:val="a8"/>
              <w:spacing w:after="0" w:line="240" w:lineRule="auto"/>
              <w:ind w:left="-164" w:right="-17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>Высшие должности муниципальной службы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81D9B" w:rsidRPr="00F14537" w:rsidRDefault="00181D9B" w:rsidP="006D0384">
            <w:pPr>
              <w:pStyle w:val="a8"/>
              <w:spacing w:after="0" w:line="240" w:lineRule="auto"/>
              <w:ind w:left="0" w:right="-84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>Главные должности муниципальной службы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181D9B" w:rsidRPr="00F14537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>Ведущие, старшие, младшие должности муниципальной службы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181D9B" w:rsidRPr="00F14537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>Для общих нужд администрации</w:t>
            </w:r>
          </w:p>
        </w:tc>
        <w:tc>
          <w:tcPr>
            <w:tcW w:w="2083" w:type="dxa"/>
            <w:vMerge/>
            <w:shd w:val="clear" w:color="auto" w:fill="auto"/>
          </w:tcPr>
          <w:p w:rsidR="00181D9B" w:rsidRPr="00F14537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181D9B" w:rsidRPr="00F14537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1D9B" w:rsidRPr="00F14537" w:rsidTr="001379FC">
        <w:tc>
          <w:tcPr>
            <w:tcW w:w="607" w:type="dxa"/>
            <w:shd w:val="clear" w:color="auto" w:fill="auto"/>
          </w:tcPr>
          <w:p w:rsidR="00181D9B" w:rsidRPr="00F14537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29" w:type="dxa"/>
            <w:shd w:val="clear" w:color="auto" w:fill="auto"/>
          </w:tcPr>
          <w:p w:rsidR="00181D9B" w:rsidRPr="00F14537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Кресло руководителя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81D9B" w:rsidRPr="00F14537" w:rsidRDefault="00181D9B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81D9B" w:rsidRPr="00F14537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81D9B" w:rsidRPr="00F14537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181D9B" w:rsidRPr="00F14537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181D9B" w:rsidRPr="00F14537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181D9B" w:rsidRPr="00F14537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181D9B" w:rsidRPr="00F14537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15 000,00</w:t>
            </w:r>
          </w:p>
        </w:tc>
      </w:tr>
      <w:tr w:rsidR="00181D9B" w:rsidRPr="00F14537" w:rsidTr="001379FC">
        <w:tc>
          <w:tcPr>
            <w:tcW w:w="607" w:type="dxa"/>
            <w:shd w:val="clear" w:color="auto" w:fill="auto"/>
          </w:tcPr>
          <w:p w:rsidR="00181D9B" w:rsidRPr="00F14537" w:rsidRDefault="00B50562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29" w:type="dxa"/>
            <w:shd w:val="clear" w:color="auto" w:fill="auto"/>
          </w:tcPr>
          <w:p w:rsidR="00181D9B" w:rsidRPr="00F14537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Стул (кресло для персонала)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81D9B" w:rsidRPr="00F14537" w:rsidRDefault="00181D9B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81D9B" w:rsidRPr="00F14537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81D9B" w:rsidRPr="00F14537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181D9B" w:rsidRPr="00F14537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181D9B" w:rsidRPr="00F14537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181D9B" w:rsidRPr="00F14537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181D9B" w:rsidRPr="00F14537" w:rsidRDefault="007E22CC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9</w:t>
            </w:r>
            <w:r w:rsidR="00181D9B" w:rsidRPr="00F14537">
              <w:rPr>
                <w:rFonts w:ascii="PT Astra Serif" w:hAnsi="PT Astra Serif"/>
                <w:sz w:val="28"/>
                <w:szCs w:val="28"/>
              </w:rPr>
              <w:t> 000,00</w:t>
            </w:r>
          </w:p>
        </w:tc>
      </w:tr>
      <w:tr w:rsidR="00181D9B" w:rsidRPr="00F14537" w:rsidTr="001379FC">
        <w:tc>
          <w:tcPr>
            <w:tcW w:w="607" w:type="dxa"/>
            <w:shd w:val="clear" w:color="auto" w:fill="auto"/>
          </w:tcPr>
          <w:p w:rsidR="00181D9B" w:rsidRPr="00F14537" w:rsidRDefault="00B50562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29" w:type="dxa"/>
            <w:shd w:val="clear" w:color="auto" w:fill="auto"/>
          </w:tcPr>
          <w:p w:rsidR="00181D9B" w:rsidRPr="00F14537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Стул (кресло для посетителей)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81D9B" w:rsidRPr="00F14537" w:rsidRDefault="00181D9B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81D9B" w:rsidRPr="00F14537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181D9B" w:rsidRPr="00F14537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181D9B" w:rsidRPr="00F14537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:rsidR="00181D9B" w:rsidRPr="00F14537" w:rsidRDefault="00181D9B" w:rsidP="00EB0D17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</w:t>
            </w:r>
            <w:r w:rsidR="00EB0D17" w:rsidRPr="00F1453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181D9B" w:rsidRPr="00F14537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181D9B" w:rsidRPr="00F14537" w:rsidRDefault="00A97F3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181D9B" w:rsidRPr="00F14537">
              <w:rPr>
                <w:rFonts w:ascii="PT Astra Serif" w:hAnsi="PT Astra Serif"/>
                <w:sz w:val="28"/>
                <w:szCs w:val="28"/>
              </w:rPr>
              <w:t> 000,00</w:t>
            </w:r>
          </w:p>
        </w:tc>
      </w:tr>
      <w:tr w:rsidR="00181D9B" w:rsidRPr="00F14537" w:rsidTr="001379FC">
        <w:tc>
          <w:tcPr>
            <w:tcW w:w="607" w:type="dxa"/>
            <w:shd w:val="clear" w:color="auto" w:fill="auto"/>
          </w:tcPr>
          <w:p w:rsidR="00181D9B" w:rsidRPr="00F14537" w:rsidRDefault="00B50562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229" w:type="dxa"/>
            <w:shd w:val="clear" w:color="auto" w:fill="auto"/>
          </w:tcPr>
          <w:p w:rsidR="00181D9B" w:rsidRPr="00F14537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Шкаф металлический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81D9B" w:rsidRPr="00F14537" w:rsidRDefault="00181D9B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81D9B" w:rsidRPr="00F14537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81D9B" w:rsidRPr="00F14537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181D9B" w:rsidRPr="00F14537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1*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181D9B" w:rsidRPr="00F14537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181D9B" w:rsidRPr="00F14537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181D9B" w:rsidRPr="00F14537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15 000,00</w:t>
            </w:r>
          </w:p>
        </w:tc>
      </w:tr>
      <w:tr w:rsidR="00181D9B" w:rsidRPr="00F14537" w:rsidTr="001379FC">
        <w:tc>
          <w:tcPr>
            <w:tcW w:w="607" w:type="dxa"/>
            <w:shd w:val="clear" w:color="auto" w:fill="auto"/>
          </w:tcPr>
          <w:p w:rsidR="00181D9B" w:rsidRPr="00F14537" w:rsidRDefault="00B50562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229" w:type="dxa"/>
            <w:shd w:val="clear" w:color="auto" w:fill="auto"/>
          </w:tcPr>
          <w:p w:rsidR="00181D9B" w:rsidRPr="00F14537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Шкаф (стеллаж) для документов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81D9B" w:rsidRPr="00F14537" w:rsidRDefault="00181D9B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81D9B" w:rsidRPr="00F14537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81D9B" w:rsidRPr="00F14537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181D9B" w:rsidRPr="00F14537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2*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181D9B" w:rsidRPr="00F14537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181D9B" w:rsidRPr="00F14537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181D9B" w:rsidRPr="00F14537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10 000,00</w:t>
            </w:r>
          </w:p>
        </w:tc>
      </w:tr>
      <w:tr w:rsidR="00181D9B" w:rsidRPr="00F14537" w:rsidTr="001379FC">
        <w:tc>
          <w:tcPr>
            <w:tcW w:w="607" w:type="dxa"/>
            <w:shd w:val="clear" w:color="auto" w:fill="auto"/>
          </w:tcPr>
          <w:p w:rsidR="00181D9B" w:rsidRPr="00F14537" w:rsidRDefault="00B50562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lastRenderedPageBreak/>
              <w:t>6</w:t>
            </w:r>
          </w:p>
        </w:tc>
        <w:tc>
          <w:tcPr>
            <w:tcW w:w="2229" w:type="dxa"/>
            <w:shd w:val="clear" w:color="auto" w:fill="auto"/>
          </w:tcPr>
          <w:p w:rsidR="00181D9B" w:rsidRPr="00F14537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Шкаф гардероб для одежды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81D9B" w:rsidRPr="00F14537" w:rsidRDefault="00181D9B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81D9B" w:rsidRPr="00F14537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81D9B" w:rsidRPr="00F14537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181D9B" w:rsidRPr="00F14537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1*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181D9B" w:rsidRPr="00F14537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181D9B" w:rsidRPr="00F14537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181D9B" w:rsidRPr="00F14537" w:rsidRDefault="007E22CC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15</w:t>
            </w:r>
            <w:r w:rsidR="00181D9B" w:rsidRPr="00F14537">
              <w:rPr>
                <w:rFonts w:ascii="PT Astra Serif" w:hAnsi="PT Astra Serif"/>
                <w:sz w:val="28"/>
                <w:szCs w:val="28"/>
              </w:rPr>
              <w:t> 000,00</w:t>
            </w:r>
          </w:p>
        </w:tc>
      </w:tr>
    </w:tbl>
    <w:p w:rsidR="00E45E9A" w:rsidRPr="00F14537" w:rsidRDefault="00E45E9A" w:rsidP="00E45E9A">
      <w:pPr>
        <w:pStyle w:val="a8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PT Astra Serif" w:hAnsi="PT Astra Serif"/>
          <w:sz w:val="28"/>
          <w:szCs w:val="28"/>
        </w:rPr>
      </w:pPr>
      <w:r w:rsidRPr="00F14537">
        <w:rPr>
          <w:rFonts w:ascii="PT Astra Serif" w:hAnsi="PT Astra Serif"/>
          <w:sz w:val="28"/>
          <w:szCs w:val="28"/>
        </w:rPr>
        <w:t>На служебное помещение (кабинет);</w:t>
      </w:r>
    </w:p>
    <w:p w:rsidR="00E45E9A" w:rsidRPr="00F14537" w:rsidRDefault="00E45E9A" w:rsidP="00E45E9A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PT Astra Serif" w:hAnsi="PT Astra Serif"/>
          <w:sz w:val="28"/>
          <w:szCs w:val="28"/>
        </w:rPr>
      </w:pPr>
      <w:r w:rsidRPr="00F14537">
        <w:rPr>
          <w:rFonts w:ascii="PT Astra Serif" w:hAnsi="PT Astra Serif"/>
          <w:sz w:val="28"/>
          <w:szCs w:val="28"/>
        </w:rPr>
        <w:t>**  Служебные помещения (кабинеты), по мере необходимости, обеспечиваются предметами мебели, не указанными в настоящем приложении, в порядке и за счет средств, выделяемых на эти цели. Сроки службы мебели, не вошедшей в настоящее приложение, но находящейся в эксплуатации, исчисляются применительно к аналогичным типам мебели в соответствии с нормативными правовыми актами Российской Федерации.</w:t>
      </w:r>
    </w:p>
    <w:p w:rsidR="00E45E9A" w:rsidRPr="00F14537" w:rsidRDefault="00E45E9A" w:rsidP="00E45E9A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PT Astra Serif" w:hAnsi="PT Astra Serif"/>
          <w:sz w:val="28"/>
          <w:szCs w:val="28"/>
        </w:rPr>
      </w:pPr>
      <w:r w:rsidRPr="00F14537">
        <w:rPr>
          <w:rFonts w:ascii="PT Astra Serif" w:hAnsi="PT Astra Serif"/>
          <w:sz w:val="28"/>
          <w:szCs w:val="28"/>
        </w:rPr>
        <w:t>Нормативы количества и цены канцелярских принадлежностей, периодичность получения</w:t>
      </w:r>
    </w:p>
    <w:tbl>
      <w:tblPr>
        <w:tblW w:w="158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"/>
        <w:gridCol w:w="6035"/>
        <w:gridCol w:w="1559"/>
        <w:gridCol w:w="3606"/>
        <w:gridCol w:w="1811"/>
        <w:gridCol w:w="2188"/>
        <w:gridCol w:w="8"/>
      </w:tblGrid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gramStart"/>
            <w:r w:rsidRPr="00F14537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F14537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  <w:r w:rsidR="002048FB" w:rsidRPr="00F14537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*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>Единица измерения</w:t>
            </w:r>
          </w:p>
          <w:p w:rsidR="002048FB" w:rsidRPr="00F14537" w:rsidRDefault="002048F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>(по ОКЕИ)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>Количество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>Цена (не более), рублей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>Периодичность получения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14537">
              <w:rPr>
                <w:rFonts w:ascii="PT Astra Serif" w:hAnsi="PT Astra Serif"/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F14537" w:rsidRDefault="00A97F3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3 года</w:t>
            </w:r>
          </w:p>
        </w:tc>
      </w:tr>
      <w:tr w:rsidR="004E2E56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4E2E56" w:rsidRPr="00F14537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E2E56" w:rsidRPr="00F14537" w:rsidRDefault="004E2E56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Бланки грамот, благодарственных писем</w:t>
            </w:r>
          </w:p>
        </w:tc>
        <w:tc>
          <w:tcPr>
            <w:tcW w:w="1368" w:type="dxa"/>
            <w:shd w:val="clear" w:color="auto" w:fill="auto"/>
          </w:tcPr>
          <w:p w:rsidR="004E2E56" w:rsidRPr="00F14537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4E2E56" w:rsidRPr="00F14537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4E2E56" w:rsidRPr="00F14537" w:rsidRDefault="001E33D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9173BA" w:rsidRPr="00F14537">
              <w:rPr>
                <w:rFonts w:ascii="PT Astra Serif" w:hAnsi="PT Astra Serif"/>
                <w:sz w:val="28"/>
                <w:szCs w:val="28"/>
              </w:rPr>
              <w:t>0</w:t>
            </w:r>
            <w:r w:rsidR="000C2F3B" w:rsidRPr="00F14537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4E2E56" w:rsidRPr="00F14537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год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F14537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Блок для записей куб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F14537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70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год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F14537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Бумага А3</w:t>
            </w:r>
          </w:p>
        </w:tc>
        <w:tc>
          <w:tcPr>
            <w:tcW w:w="1368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E45E9A" w:rsidRPr="00F14537" w:rsidRDefault="00DC00A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не более 10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 xml:space="preserve">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500,00</w:t>
            </w:r>
          </w:p>
        </w:tc>
        <w:tc>
          <w:tcPr>
            <w:tcW w:w="1906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год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F14537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Бумага А</w:t>
            </w:r>
            <w:proofErr w:type="gramStart"/>
            <w:r w:rsidRPr="00F14537">
              <w:rPr>
                <w:rFonts w:ascii="PT Astra Serif" w:hAnsi="PT Astra Serif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E45E9A" w:rsidRPr="00F14537" w:rsidRDefault="00BF62CA" w:rsidP="00DC00AA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не более </w:t>
            </w:r>
            <w:r w:rsidR="00DC00AA" w:rsidRPr="00F14537">
              <w:rPr>
                <w:rFonts w:ascii="PT Astra Serif" w:hAnsi="PT Astra Serif"/>
                <w:sz w:val="28"/>
                <w:szCs w:val="28"/>
              </w:rPr>
              <w:t>20</w:t>
            </w:r>
            <w:r w:rsidRPr="00F14537">
              <w:rPr>
                <w:rFonts w:ascii="PT Astra Serif" w:hAnsi="PT Astra Serif"/>
                <w:sz w:val="28"/>
                <w:szCs w:val="28"/>
              </w:rPr>
              <w:t>0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 xml:space="preserve">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F14537" w:rsidRDefault="00DC390E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5</w:t>
            </w:r>
            <w:r w:rsidR="0033727A" w:rsidRPr="00F14537">
              <w:rPr>
                <w:rFonts w:ascii="PT Astra Serif" w:hAnsi="PT Astra Serif"/>
                <w:sz w:val="28"/>
                <w:szCs w:val="28"/>
              </w:rPr>
              <w:t>0</w:t>
            </w:r>
            <w:r w:rsidR="009173BA" w:rsidRPr="00F14537">
              <w:rPr>
                <w:rFonts w:ascii="PT Astra Serif" w:hAnsi="PT Astra Serif"/>
                <w:sz w:val="28"/>
                <w:szCs w:val="28"/>
              </w:rPr>
              <w:t>0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год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F14537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Бумага с клеевым краем 51 мм х51 мм (</w:t>
            </w:r>
            <w:proofErr w:type="spellStart"/>
            <w:r w:rsidRPr="00F14537">
              <w:rPr>
                <w:rFonts w:ascii="PT Astra Serif" w:hAnsi="PT Astra Serif"/>
                <w:sz w:val="28"/>
                <w:szCs w:val="28"/>
              </w:rPr>
              <w:t>стикеры</w:t>
            </w:r>
            <w:proofErr w:type="spellEnd"/>
            <w:r w:rsidRPr="00F14537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F14537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10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год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F14537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Бумага для факсимильных аппаратов</w:t>
            </w:r>
          </w:p>
        </w:tc>
        <w:tc>
          <w:tcPr>
            <w:tcW w:w="1368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рулон</w:t>
            </w:r>
          </w:p>
        </w:tc>
        <w:tc>
          <w:tcPr>
            <w:tcW w:w="3805" w:type="dxa"/>
            <w:shd w:val="clear" w:color="auto" w:fill="auto"/>
          </w:tcPr>
          <w:p w:rsidR="00E45E9A" w:rsidRPr="00F14537" w:rsidRDefault="00BF62C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не более 10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 xml:space="preserve">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F14537" w:rsidRDefault="004416A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20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год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F14537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Дырокол</w:t>
            </w:r>
          </w:p>
        </w:tc>
        <w:tc>
          <w:tcPr>
            <w:tcW w:w="1368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300,00</w:t>
            </w:r>
          </w:p>
        </w:tc>
        <w:tc>
          <w:tcPr>
            <w:tcW w:w="1906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5 лет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F14537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Ежедневник</w:t>
            </w:r>
          </w:p>
        </w:tc>
        <w:tc>
          <w:tcPr>
            <w:tcW w:w="1368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F14537" w:rsidRDefault="00371A8F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3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1 раз в год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F14537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Зажим для бумаг 25 мм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3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F14537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2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5,00</w:t>
            </w:r>
          </w:p>
        </w:tc>
        <w:tc>
          <w:tcPr>
            <w:tcW w:w="1906" w:type="dxa"/>
            <w:shd w:val="clear" w:color="auto" w:fill="auto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1 раз в год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F14537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Зажим для бумаг 51 мм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3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F14537" w:rsidRDefault="00A97F3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1 раз в год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F14537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lastRenderedPageBreak/>
              <w:t>12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Закладки клейкие пластиковые 5 цветов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упаковка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4 на каждую должность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E45E9A" w:rsidRPr="00F14537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7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год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F14537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Календарь домик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F14537" w:rsidRDefault="00A97F3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год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F14537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Календарь перекидной настольный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F14537" w:rsidRDefault="00A97F3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год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F14537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Календарь производственный настенный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на кабинет</w:t>
            </w:r>
          </w:p>
        </w:tc>
        <w:tc>
          <w:tcPr>
            <w:tcW w:w="1875" w:type="dxa"/>
            <w:shd w:val="clear" w:color="auto" w:fill="auto"/>
          </w:tcPr>
          <w:p w:rsidR="00E45E9A" w:rsidRPr="00F14537" w:rsidRDefault="00C43252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25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год</w:t>
            </w:r>
          </w:p>
        </w:tc>
      </w:tr>
      <w:tr w:rsidR="002048FB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2048FB" w:rsidRPr="00F14537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048FB" w:rsidRPr="00F14537" w:rsidRDefault="002048FB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Канцелярский набор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048FB" w:rsidRPr="00F14537" w:rsidRDefault="002048FB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2048FB" w:rsidRPr="00F14537" w:rsidRDefault="00071ED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1 на высшую и главную  должность   </w:t>
            </w:r>
          </w:p>
        </w:tc>
        <w:tc>
          <w:tcPr>
            <w:tcW w:w="1875" w:type="dxa"/>
            <w:shd w:val="clear" w:color="auto" w:fill="auto"/>
          </w:tcPr>
          <w:p w:rsidR="002048FB" w:rsidRPr="00F14537" w:rsidRDefault="001E7893" w:rsidP="001246F1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BF0977" w:rsidRPr="00F1453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71ED0" w:rsidRPr="00F14537">
              <w:rPr>
                <w:rFonts w:ascii="PT Astra Serif" w:hAnsi="PT Astra Serif"/>
                <w:sz w:val="28"/>
                <w:szCs w:val="28"/>
              </w:rPr>
              <w:t>1</w:t>
            </w:r>
            <w:r w:rsidR="004416AD" w:rsidRPr="00F14537">
              <w:rPr>
                <w:rFonts w:ascii="PT Astra Serif" w:hAnsi="PT Astra Serif"/>
                <w:sz w:val="28"/>
                <w:szCs w:val="28"/>
              </w:rPr>
              <w:t> 5</w:t>
            </w:r>
            <w:r w:rsidR="00071ED0" w:rsidRPr="00F14537">
              <w:rPr>
                <w:rFonts w:ascii="PT Astra Serif" w:hAnsi="PT Astra Serif"/>
                <w:sz w:val="28"/>
                <w:szCs w:val="28"/>
              </w:rPr>
              <w:t>00,00</w:t>
            </w:r>
          </w:p>
        </w:tc>
        <w:tc>
          <w:tcPr>
            <w:tcW w:w="1906" w:type="dxa"/>
            <w:shd w:val="clear" w:color="auto" w:fill="auto"/>
          </w:tcPr>
          <w:p w:rsidR="002048FB" w:rsidRPr="00F14537" w:rsidRDefault="00071E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5 лет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F14537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Карандаш </w:t>
            </w:r>
            <w:proofErr w:type="spellStart"/>
            <w:r w:rsidRPr="00F14537">
              <w:rPr>
                <w:rFonts w:ascii="PT Astra Serif" w:hAnsi="PT Astra Serif"/>
                <w:sz w:val="28"/>
                <w:szCs w:val="28"/>
              </w:rPr>
              <w:t>чернографитовый</w:t>
            </w:r>
            <w:proofErr w:type="spellEnd"/>
            <w:r w:rsidRPr="00F14537">
              <w:rPr>
                <w:rFonts w:ascii="PT Astra Serif" w:hAnsi="PT Astra Serif"/>
                <w:sz w:val="28"/>
                <w:szCs w:val="28"/>
              </w:rPr>
              <w:t xml:space="preserve"> заточенный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F14537" w:rsidRDefault="001504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30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год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F14537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Клей ПВА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F14537" w:rsidRDefault="00A97F3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год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F14537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Клей-карандаш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F14537" w:rsidRDefault="00A97F3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год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F14537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Книга учета</w:t>
            </w:r>
          </w:p>
        </w:tc>
        <w:tc>
          <w:tcPr>
            <w:tcW w:w="1368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год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F14537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Кнопки металлические</w:t>
            </w:r>
          </w:p>
        </w:tc>
        <w:tc>
          <w:tcPr>
            <w:tcW w:w="1368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F14537" w:rsidRDefault="00A97F3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год</w:t>
            </w:r>
          </w:p>
        </w:tc>
      </w:tr>
      <w:tr w:rsidR="00A14705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A14705" w:rsidRPr="00F14537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14705" w:rsidRPr="00F14537" w:rsidRDefault="00A1470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Конверты с литерой</w:t>
            </w:r>
            <w:proofErr w:type="gramStart"/>
            <w:r w:rsidRPr="00F14537">
              <w:rPr>
                <w:rFonts w:ascii="PT Astra Serif" w:hAnsi="PT Astra Serif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A14705" w:rsidRPr="00F14537" w:rsidRDefault="00A14705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A14705" w:rsidRPr="00F14537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не более </w:t>
            </w:r>
            <w:r w:rsidR="00BF62CA" w:rsidRPr="00F14537">
              <w:rPr>
                <w:rFonts w:ascii="PT Astra Serif" w:hAnsi="PT Astra Serif"/>
                <w:sz w:val="28"/>
                <w:szCs w:val="28"/>
              </w:rPr>
              <w:t>3</w:t>
            </w:r>
            <w:r w:rsidRPr="00F14537">
              <w:rPr>
                <w:rFonts w:ascii="PT Astra Serif" w:hAnsi="PT Astra Serif"/>
                <w:sz w:val="28"/>
                <w:szCs w:val="28"/>
              </w:rPr>
              <w:t xml:space="preserve">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A14705" w:rsidRPr="00F14537" w:rsidRDefault="004416A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50</w:t>
            </w:r>
            <w:r w:rsidR="00A14705" w:rsidRPr="00F14537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A14705" w:rsidRPr="00F14537" w:rsidRDefault="00A14705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1 раз в год</w:t>
            </w:r>
          </w:p>
        </w:tc>
      </w:tr>
      <w:tr w:rsidR="00A14705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A14705" w:rsidRPr="00F14537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14705" w:rsidRPr="00F14537" w:rsidRDefault="00A1470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Конверты с литерой</w:t>
            </w:r>
            <w:proofErr w:type="gramStart"/>
            <w:r w:rsidRPr="00F14537">
              <w:rPr>
                <w:rFonts w:ascii="PT Astra Serif" w:hAnsi="PT Astra Serif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A14705" w:rsidRPr="00F14537" w:rsidRDefault="00A14705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A14705" w:rsidRPr="00F14537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не более </w:t>
            </w:r>
            <w:r w:rsidR="000C2F3B" w:rsidRPr="00F14537">
              <w:rPr>
                <w:rFonts w:ascii="PT Astra Serif" w:hAnsi="PT Astra Serif"/>
                <w:sz w:val="28"/>
                <w:szCs w:val="28"/>
              </w:rPr>
              <w:t>25</w:t>
            </w:r>
            <w:r w:rsidRPr="00F14537">
              <w:rPr>
                <w:rFonts w:ascii="PT Astra Serif" w:hAnsi="PT Astra Serif"/>
                <w:sz w:val="28"/>
                <w:szCs w:val="28"/>
              </w:rPr>
              <w:t xml:space="preserve">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A14705" w:rsidRPr="00F14537" w:rsidRDefault="001E7893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416AD" w:rsidRPr="00F14537">
              <w:rPr>
                <w:rFonts w:ascii="PT Astra Serif" w:hAnsi="PT Astra Serif"/>
                <w:sz w:val="28"/>
                <w:szCs w:val="28"/>
              </w:rPr>
              <w:t>55</w:t>
            </w:r>
            <w:r w:rsidR="00A14705" w:rsidRPr="00F14537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A14705" w:rsidRPr="00F14537" w:rsidRDefault="00A14705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1 раз в год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F14537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F14537" w:rsidRDefault="001E7893" w:rsidP="001246F1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 w:rsidR="00BF0977" w:rsidRPr="00F1453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100,00</w:t>
            </w:r>
          </w:p>
        </w:tc>
        <w:tc>
          <w:tcPr>
            <w:tcW w:w="1906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год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F14537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Краска штемпельная</w:t>
            </w:r>
          </w:p>
        </w:tc>
        <w:tc>
          <w:tcPr>
            <w:tcW w:w="1368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не более 6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F14537" w:rsidRDefault="001E7893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A97F3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60,00</w:t>
            </w:r>
          </w:p>
        </w:tc>
        <w:tc>
          <w:tcPr>
            <w:tcW w:w="1906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год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F14537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Ластик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F14537" w:rsidRDefault="00A97F3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4416AD" w:rsidRPr="00F14537">
              <w:rPr>
                <w:rFonts w:ascii="PT Astra Serif" w:hAnsi="PT Astra Serif"/>
                <w:sz w:val="28"/>
                <w:szCs w:val="28"/>
              </w:rPr>
              <w:t>0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год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F14537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Линейка 40 см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F14537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5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3 года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F14537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28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Лоток для бумаг (горизонтальный/вертикальный)</w:t>
            </w:r>
          </w:p>
        </w:tc>
        <w:tc>
          <w:tcPr>
            <w:tcW w:w="1368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150,00</w:t>
            </w:r>
          </w:p>
        </w:tc>
        <w:tc>
          <w:tcPr>
            <w:tcW w:w="1906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3 года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F14537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29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14537">
              <w:rPr>
                <w:rFonts w:ascii="PT Astra Serif" w:hAnsi="PT Astra Serif"/>
                <w:sz w:val="28"/>
                <w:szCs w:val="28"/>
              </w:rPr>
              <w:t>Маркеры-тексто</w:t>
            </w:r>
            <w:proofErr w:type="spellEnd"/>
            <w:r w:rsidR="001379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14537">
              <w:rPr>
                <w:rFonts w:ascii="PT Astra Serif" w:hAnsi="PT Astra Serif"/>
                <w:sz w:val="28"/>
                <w:szCs w:val="28"/>
              </w:rPr>
              <w:t>выделители, 4 цвета</w:t>
            </w:r>
          </w:p>
        </w:tc>
        <w:tc>
          <w:tcPr>
            <w:tcW w:w="1368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4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F14537" w:rsidRDefault="004416A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20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год</w:t>
            </w:r>
          </w:p>
        </w:tc>
      </w:tr>
      <w:tr w:rsidR="00B125D0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125D0" w:rsidRPr="00F14537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125D0" w:rsidRPr="00F14537" w:rsidRDefault="00B125D0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Марки почтовые</w:t>
            </w:r>
          </w:p>
        </w:tc>
        <w:tc>
          <w:tcPr>
            <w:tcW w:w="1368" w:type="dxa"/>
            <w:shd w:val="clear" w:color="auto" w:fill="auto"/>
          </w:tcPr>
          <w:p w:rsidR="00B125D0" w:rsidRPr="00F14537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125D0" w:rsidRPr="00F14537" w:rsidRDefault="00143268" w:rsidP="00BF62CA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не более </w:t>
            </w:r>
            <w:r w:rsidR="00BF62CA" w:rsidRPr="00F14537">
              <w:rPr>
                <w:rFonts w:ascii="PT Astra Serif" w:hAnsi="PT Astra Serif"/>
                <w:sz w:val="28"/>
                <w:szCs w:val="28"/>
              </w:rPr>
              <w:t>500</w:t>
            </w:r>
            <w:r w:rsidRPr="00F14537">
              <w:rPr>
                <w:rFonts w:ascii="PT Astra Serif" w:hAnsi="PT Astra Serif"/>
                <w:sz w:val="28"/>
                <w:szCs w:val="28"/>
              </w:rPr>
              <w:t xml:space="preserve">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125D0" w:rsidRPr="00F14537" w:rsidRDefault="001E7893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43268" w:rsidRPr="00F14537">
              <w:rPr>
                <w:rFonts w:ascii="PT Astra Serif" w:hAnsi="PT Astra Serif"/>
                <w:sz w:val="28"/>
                <w:szCs w:val="28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B125D0" w:rsidRPr="00F14537" w:rsidRDefault="0014326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год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F14537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31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Нить прошивная</w:t>
            </w:r>
          </w:p>
        </w:tc>
        <w:tc>
          <w:tcPr>
            <w:tcW w:w="1368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бобина</w:t>
            </w:r>
          </w:p>
        </w:tc>
        <w:tc>
          <w:tcPr>
            <w:tcW w:w="3805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не более 2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F14537" w:rsidRDefault="00BF0977" w:rsidP="001246F1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="004416AD" w:rsidRPr="00F14537">
              <w:rPr>
                <w:rFonts w:ascii="PT Astra Serif" w:hAnsi="PT Astra Serif"/>
                <w:sz w:val="28"/>
                <w:szCs w:val="28"/>
              </w:rPr>
              <w:t>30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год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F14537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32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Нож канцелярский</w:t>
            </w:r>
          </w:p>
        </w:tc>
        <w:tc>
          <w:tcPr>
            <w:tcW w:w="1368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F14537" w:rsidRDefault="004416A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100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3 года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C2F3B" w:rsidRPr="00F14537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Ножницы канцелярские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F14537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17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3 года</w:t>
            </w:r>
          </w:p>
        </w:tc>
      </w:tr>
      <w:tr w:rsidR="00672169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672169" w:rsidRPr="00F14537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34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72169" w:rsidRPr="00F14537" w:rsidRDefault="00672169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Открытки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72169" w:rsidRPr="00F14537" w:rsidRDefault="00A14705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672169" w:rsidRPr="00F14537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не более 800 на все </w:t>
            </w:r>
            <w:r w:rsidRPr="00F14537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должности  </w:t>
            </w:r>
          </w:p>
        </w:tc>
        <w:tc>
          <w:tcPr>
            <w:tcW w:w="1875" w:type="dxa"/>
            <w:shd w:val="clear" w:color="auto" w:fill="auto"/>
          </w:tcPr>
          <w:p w:rsidR="00672169" w:rsidRPr="00F14537" w:rsidRDefault="001E7893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 </w:t>
            </w:r>
            <w:r w:rsidR="00B95225">
              <w:rPr>
                <w:rFonts w:ascii="PT Astra Serif" w:hAnsi="PT Astra Serif"/>
                <w:sz w:val="28"/>
                <w:szCs w:val="28"/>
              </w:rPr>
              <w:t>6</w:t>
            </w:r>
            <w:r w:rsidR="009173BA" w:rsidRPr="00F14537">
              <w:rPr>
                <w:rFonts w:ascii="PT Astra Serif" w:hAnsi="PT Astra Serif"/>
                <w:sz w:val="28"/>
                <w:szCs w:val="28"/>
              </w:rPr>
              <w:t>0</w:t>
            </w:r>
            <w:r w:rsidR="00A14705" w:rsidRPr="00F14537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672169" w:rsidRPr="00F14537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год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F14537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lastRenderedPageBreak/>
              <w:t>35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Папка адресная  </w:t>
            </w:r>
            <w:proofErr w:type="spellStart"/>
            <w:r w:rsidRPr="00F14537">
              <w:rPr>
                <w:rFonts w:ascii="PT Astra Serif" w:hAnsi="PT Astra Serif"/>
                <w:sz w:val="28"/>
                <w:szCs w:val="28"/>
              </w:rPr>
              <w:t>бумвинил</w:t>
            </w:r>
            <w:proofErr w:type="spellEnd"/>
            <w:r w:rsidRPr="00F14537">
              <w:rPr>
                <w:rFonts w:ascii="PT Astra Serif" w:hAnsi="PT Astra Serif"/>
                <w:sz w:val="28"/>
                <w:szCs w:val="28"/>
              </w:rPr>
              <w:t>, жесткая</w:t>
            </w:r>
          </w:p>
        </w:tc>
        <w:tc>
          <w:tcPr>
            <w:tcW w:w="1368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F14537" w:rsidRDefault="004416A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3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00,00</w:t>
            </w:r>
          </w:p>
        </w:tc>
        <w:tc>
          <w:tcPr>
            <w:tcW w:w="1906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год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F14537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36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Папка архивный короб</w:t>
            </w:r>
          </w:p>
        </w:tc>
        <w:tc>
          <w:tcPr>
            <w:tcW w:w="1368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не более 50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F14537" w:rsidRDefault="00A97F3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год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F14537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37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Папка на завязках, картон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F14537" w:rsidRDefault="001E7893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95225">
              <w:rPr>
                <w:rFonts w:ascii="PT Astra Serif" w:hAnsi="PT Astra Serif"/>
                <w:sz w:val="28"/>
                <w:szCs w:val="28"/>
              </w:rPr>
              <w:t>5</w:t>
            </w:r>
            <w:r w:rsidR="004416AD" w:rsidRPr="00F14537">
              <w:rPr>
                <w:rFonts w:ascii="PT Astra Serif" w:hAnsi="PT Astra Serif"/>
                <w:sz w:val="28"/>
                <w:szCs w:val="28"/>
              </w:rPr>
              <w:t>0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год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F14537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38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Папка скоросшиватель «Дело»  картонный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не более 500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F14537" w:rsidRDefault="001E7893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95225">
              <w:rPr>
                <w:rFonts w:ascii="PT Astra Serif" w:hAnsi="PT Astra Serif"/>
                <w:sz w:val="28"/>
                <w:szCs w:val="28"/>
              </w:rPr>
              <w:t>5</w:t>
            </w:r>
            <w:r w:rsidR="004416AD" w:rsidRPr="00F14537">
              <w:rPr>
                <w:rFonts w:ascii="PT Astra Serif" w:hAnsi="PT Astra Serif"/>
                <w:sz w:val="28"/>
                <w:szCs w:val="28"/>
              </w:rPr>
              <w:t>0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год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F14537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39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Папка пластиковая с файлами А</w:t>
            </w:r>
            <w:proofErr w:type="gramStart"/>
            <w:r w:rsidRPr="00F14537">
              <w:rPr>
                <w:rFonts w:ascii="PT Astra Serif" w:hAnsi="PT Astra Serif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F14537" w:rsidRDefault="00BF0977" w:rsidP="001246F1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120,00</w:t>
            </w:r>
          </w:p>
        </w:tc>
        <w:tc>
          <w:tcPr>
            <w:tcW w:w="1906" w:type="dxa"/>
            <w:shd w:val="clear" w:color="auto" w:fill="auto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1 раз в год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F14537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40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Папка пластиковая на резинке</w:t>
            </w:r>
          </w:p>
        </w:tc>
        <w:tc>
          <w:tcPr>
            <w:tcW w:w="1368" w:type="dxa"/>
            <w:shd w:val="clear" w:color="auto" w:fill="auto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F14537" w:rsidRDefault="00A97F3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120,00</w:t>
            </w:r>
          </w:p>
        </w:tc>
        <w:tc>
          <w:tcPr>
            <w:tcW w:w="1906" w:type="dxa"/>
            <w:shd w:val="clear" w:color="auto" w:fill="auto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1 раз в год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F14537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41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Папка скоросшиватель пластиковая, цветная</w:t>
            </w:r>
          </w:p>
        </w:tc>
        <w:tc>
          <w:tcPr>
            <w:tcW w:w="1368" w:type="dxa"/>
            <w:shd w:val="clear" w:color="auto" w:fill="auto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F14537" w:rsidRDefault="00A97F3D" w:rsidP="004416A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1E789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15</w:t>
            </w:r>
            <w:r w:rsidR="004416AD" w:rsidRPr="00F14537">
              <w:rPr>
                <w:rFonts w:ascii="PT Astra Serif" w:hAnsi="PT Astra Serif"/>
                <w:sz w:val="28"/>
                <w:szCs w:val="28"/>
              </w:rPr>
              <w:t>0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1 раз в год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F14537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42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Папка уголок пластиковая</w:t>
            </w:r>
          </w:p>
        </w:tc>
        <w:tc>
          <w:tcPr>
            <w:tcW w:w="1368" w:type="dxa"/>
            <w:shd w:val="clear" w:color="auto" w:fill="auto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F14537" w:rsidRDefault="00A97F3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E789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10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1 раз в год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F14537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43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Папка пластиковая с зажимом</w:t>
            </w:r>
          </w:p>
        </w:tc>
        <w:tc>
          <w:tcPr>
            <w:tcW w:w="1368" w:type="dxa"/>
            <w:shd w:val="clear" w:color="auto" w:fill="auto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F14537" w:rsidRDefault="00A97F3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E7893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20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1 раз в год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F14537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44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Папка конверт пластиковая на кнопке</w:t>
            </w:r>
          </w:p>
        </w:tc>
        <w:tc>
          <w:tcPr>
            <w:tcW w:w="1368" w:type="dxa"/>
            <w:shd w:val="clear" w:color="auto" w:fill="auto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F14537" w:rsidRDefault="00A97F3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E7893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</w:rPr>
              <w:t>15</w:t>
            </w:r>
            <w:r w:rsidR="00252B28" w:rsidRPr="00F14537">
              <w:rPr>
                <w:rFonts w:ascii="PT Astra Serif" w:hAnsi="PT Astra Serif"/>
                <w:sz w:val="28"/>
                <w:szCs w:val="28"/>
              </w:rPr>
              <w:t>0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1 раз в год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F14537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45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Папка  регистратор с арочным механизмом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не более 60 на все должности  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E45E9A" w:rsidRPr="00F14537" w:rsidRDefault="001E7893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A97F3D">
              <w:rPr>
                <w:rFonts w:ascii="PT Astra Serif" w:hAnsi="PT Astra Serif"/>
                <w:sz w:val="28"/>
                <w:szCs w:val="28"/>
              </w:rPr>
              <w:t>25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год</w:t>
            </w:r>
          </w:p>
        </w:tc>
      </w:tr>
      <w:tr w:rsidR="00A14705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A14705" w:rsidRPr="00F14537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46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14705" w:rsidRPr="00F14537" w:rsidRDefault="00A1470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Подставка для канцелярских принадлежностей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14705" w:rsidRPr="00F14537" w:rsidRDefault="002048FB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A14705" w:rsidRPr="00F14537" w:rsidRDefault="00B125D0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14705" w:rsidRPr="00F14537" w:rsidRDefault="001E7893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F65FE" w:rsidRPr="00F14537">
              <w:rPr>
                <w:rFonts w:ascii="PT Astra Serif" w:hAnsi="PT Astra Serif"/>
                <w:sz w:val="28"/>
                <w:szCs w:val="28"/>
              </w:rPr>
              <w:t>15</w:t>
            </w:r>
            <w:r w:rsidR="00B125D0" w:rsidRPr="00F14537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A14705" w:rsidRPr="00F14537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3 года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F14537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47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Ручка </w:t>
            </w:r>
            <w:proofErr w:type="spellStart"/>
            <w:r w:rsidRPr="00F14537">
              <w:rPr>
                <w:rFonts w:ascii="PT Astra Serif" w:hAnsi="PT Astra Serif"/>
                <w:sz w:val="28"/>
                <w:szCs w:val="28"/>
              </w:rPr>
              <w:t>гелевая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4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F14537" w:rsidRDefault="001E7893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60,00</w:t>
            </w:r>
          </w:p>
        </w:tc>
        <w:tc>
          <w:tcPr>
            <w:tcW w:w="1906" w:type="dxa"/>
            <w:shd w:val="clear" w:color="auto" w:fill="auto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1 раз в год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F14537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48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Ручка шариковая</w:t>
            </w:r>
          </w:p>
        </w:tc>
        <w:tc>
          <w:tcPr>
            <w:tcW w:w="1368" w:type="dxa"/>
            <w:shd w:val="clear" w:color="auto" w:fill="auto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F14537" w:rsidRDefault="00A97F3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4</w:t>
            </w:r>
            <w:r w:rsidR="00252B28" w:rsidRPr="00F14537">
              <w:rPr>
                <w:rFonts w:ascii="PT Astra Serif" w:hAnsi="PT Astra Serif"/>
                <w:sz w:val="28"/>
                <w:szCs w:val="28"/>
              </w:rPr>
              <w:t>0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1 раз в год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F14537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49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Салфетки влажные чистящие для оргтехники</w:t>
            </w:r>
          </w:p>
        </w:tc>
        <w:tc>
          <w:tcPr>
            <w:tcW w:w="1368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F14537" w:rsidRDefault="00A97F3D" w:rsidP="001246F1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="00252B28" w:rsidRPr="00F14537">
              <w:rPr>
                <w:rFonts w:ascii="PT Astra Serif" w:hAnsi="PT Astra Serif"/>
                <w:sz w:val="28"/>
                <w:szCs w:val="28"/>
              </w:rPr>
              <w:t>30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1 раз в год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F14537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Скрепки канцелярские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A97F3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252B28" w:rsidRPr="00F14537">
              <w:rPr>
                <w:rFonts w:ascii="PT Astra Serif" w:hAnsi="PT Astra Serif"/>
                <w:sz w:val="28"/>
                <w:szCs w:val="28"/>
              </w:rPr>
              <w:t>0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квартал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F14537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51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Скобы для </w:t>
            </w:r>
            <w:proofErr w:type="spellStart"/>
            <w:r w:rsidRPr="00F14537">
              <w:rPr>
                <w:rFonts w:ascii="PT Astra Serif" w:hAnsi="PT Astra Serif"/>
                <w:sz w:val="28"/>
                <w:szCs w:val="28"/>
              </w:rPr>
              <w:t>степлера</w:t>
            </w:r>
            <w:proofErr w:type="spellEnd"/>
            <w:r w:rsidRPr="00F14537">
              <w:rPr>
                <w:rFonts w:ascii="PT Astra Serif" w:hAnsi="PT Astra Serif"/>
                <w:sz w:val="28"/>
                <w:szCs w:val="28"/>
              </w:rPr>
              <w:t xml:space="preserve">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A97F3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квартал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F14537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52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Скобы для </w:t>
            </w:r>
            <w:proofErr w:type="spellStart"/>
            <w:r w:rsidRPr="00F14537">
              <w:rPr>
                <w:rFonts w:ascii="PT Astra Serif" w:hAnsi="PT Astra Serif"/>
                <w:sz w:val="28"/>
                <w:szCs w:val="28"/>
              </w:rPr>
              <w:t>степлера</w:t>
            </w:r>
            <w:proofErr w:type="spellEnd"/>
            <w:r w:rsidRPr="00F14537">
              <w:rPr>
                <w:rFonts w:ascii="PT Astra Serif" w:hAnsi="PT Astra Serif"/>
                <w:sz w:val="28"/>
                <w:szCs w:val="28"/>
              </w:rPr>
              <w:t xml:space="preserve"> №24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A97F3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квартал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F14537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53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Скобы для </w:t>
            </w:r>
            <w:proofErr w:type="spellStart"/>
            <w:r w:rsidRPr="00F14537">
              <w:rPr>
                <w:rFonts w:ascii="PT Astra Serif" w:hAnsi="PT Astra Serif"/>
                <w:sz w:val="28"/>
                <w:szCs w:val="28"/>
              </w:rPr>
              <w:t>степлера</w:t>
            </w:r>
            <w:proofErr w:type="spellEnd"/>
            <w:r w:rsidRPr="00F14537">
              <w:rPr>
                <w:rFonts w:ascii="PT Astra Serif" w:hAnsi="PT Astra Serif"/>
                <w:sz w:val="28"/>
                <w:szCs w:val="28"/>
              </w:rPr>
              <w:t xml:space="preserve"> №23/13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1E7893" w:rsidP="001E7893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год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F14537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54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Скотч широкий </w:t>
            </w:r>
            <w:r w:rsidR="00672169" w:rsidRPr="00F14537">
              <w:rPr>
                <w:rFonts w:ascii="PT Astra Serif" w:hAnsi="PT Astra Serif"/>
                <w:sz w:val="28"/>
                <w:szCs w:val="28"/>
              </w:rPr>
              <w:t>75</w:t>
            </w:r>
            <w:r w:rsidRPr="00F14537">
              <w:rPr>
                <w:rFonts w:ascii="PT Astra Serif" w:hAnsi="PT Astra Serif"/>
                <w:sz w:val="28"/>
                <w:szCs w:val="28"/>
              </w:rPr>
              <w:t xml:space="preserve"> мм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12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год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F14537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55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Скотч узкий 12 мм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1E7893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173BA" w:rsidRPr="00F14537">
              <w:rPr>
                <w:rFonts w:ascii="PT Astra Serif" w:hAnsi="PT Astra Serif"/>
                <w:sz w:val="28"/>
                <w:szCs w:val="28"/>
              </w:rPr>
              <w:t>6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год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F14537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56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14537">
              <w:rPr>
                <w:rFonts w:ascii="PT Astra Serif" w:hAnsi="PT Astra Serif"/>
                <w:sz w:val="28"/>
                <w:szCs w:val="28"/>
              </w:rPr>
              <w:t>Степлер</w:t>
            </w:r>
            <w:proofErr w:type="spellEnd"/>
            <w:r w:rsidRPr="00F14537">
              <w:rPr>
                <w:rFonts w:ascii="PT Astra Serif" w:hAnsi="PT Astra Serif"/>
                <w:sz w:val="28"/>
                <w:szCs w:val="28"/>
              </w:rPr>
              <w:t xml:space="preserve">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20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1 раз в 3 года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F14537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57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14537">
              <w:rPr>
                <w:rFonts w:ascii="PT Astra Serif" w:hAnsi="PT Astra Serif"/>
                <w:sz w:val="28"/>
                <w:szCs w:val="28"/>
              </w:rPr>
              <w:t>Степлер</w:t>
            </w:r>
            <w:proofErr w:type="spellEnd"/>
            <w:r w:rsidRPr="00F14537">
              <w:rPr>
                <w:rFonts w:ascii="PT Astra Serif" w:hAnsi="PT Astra Serif"/>
                <w:sz w:val="28"/>
                <w:szCs w:val="28"/>
              </w:rPr>
              <w:t xml:space="preserve"> №24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5F65FE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25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1 раз в 3 года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F14537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lastRenderedPageBreak/>
              <w:t>58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14537">
              <w:rPr>
                <w:rFonts w:ascii="PT Astra Serif" w:hAnsi="PT Astra Serif"/>
                <w:sz w:val="28"/>
                <w:szCs w:val="28"/>
              </w:rPr>
              <w:t>Степлер</w:t>
            </w:r>
            <w:proofErr w:type="spellEnd"/>
            <w:r w:rsidRPr="00F14537">
              <w:rPr>
                <w:rFonts w:ascii="PT Astra Serif" w:hAnsi="PT Astra Serif"/>
                <w:sz w:val="28"/>
                <w:szCs w:val="28"/>
              </w:rPr>
              <w:t xml:space="preserve"> № 23/13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не более 1 на все должности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1E7893" w:rsidP="001246F1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BF0977" w:rsidRPr="00F1453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F65FE" w:rsidRPr="00F14537">
              <w:rPr>
                <w:rFonts w:ascii="PT Astra Serif" w:hAnsi="PT Astra Serif"/>
                <w:sz w:val="28"/>
                <w:szCs w:val="28"/>
              </w:rPr>
              <w:t>120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1 раз в 5 лет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F14537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59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Стержни для ручек 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3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A97F3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1 раз в квартал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F14537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60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Тетрадь общая А5, 48 листов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2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1F434F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="00252B28" w:rsidRPr="00F14537">
              <w:rPr>
                <w:rFonts w:ascii="PT Astra Serif" w:hAnsi="PT Astra Serif"/>
                <w:sz w:val="28"/>
                <w:szCs w:val="28"/>
              </w:rPr>
              <w:t>0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1 раз в год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F14537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61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Тетрадь общая А</w:t>
            </w:r>
            <w:proofErr w:type="gramStart"/>
            <w:r w:rsidRPr="00F14537">
              <w:rPr>
                <w:rFonts w:ascii="PT Astra Serif" w:hAnsi="PT Astra Serif"/>
                <w:sz w:val="28"/>
                <w:szCs w:val="28"/>
              </w:rPr>
              <w:t>4</w:t>
            </w:r>
            <w:proofErr w:type="gramEnd"/>
            <w:r w:rsidRPr="00F14537">
              <w:rPr>
                <w:rFonts w:ascii="PT Astra Serif" w:hAnsi="PT Astra Serif"/>
                <w:sz w:val="28"/>
                <w:szCs w:val="28"/>
              </w:rPr>
              <w:t>, 96 листов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2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1 раз в год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F14537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62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Точилка для карандашей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F14537" w:rsidRDefault="00E45E9A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1E7893" w:rsidP="001E7893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173BA" w:rsidRPr="00F14537">
              <w:rPr>
                <w:rFonts w:ascii="PT Astra Serif" w:hAnsi="PT Astra Serif"/>
                <w:sz w:val="28"/>
                <w:szCs w:val="28"/>
              </w:rPr>
              <w:t>5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2 года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F14537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63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Файл-вкладыш (100 </w:t>
            </w:r>
            <w:proofErr w:type="spellStart"/>
            <w:proofErr w:type="gramStart"/>
            <w:r w:rsidRPr="00F14537">
              <w:rPr>
                <w:rFonts w:ascii="PT Astra Serif" w:hAnsi="PT Astra Serif"/>
                <w:sz w:val="28"/>
                <w:szCs w:val="28"/>
              </w:rPr>
              <w:t>шт</w:t>
            </w:r>
            <w:proofErr w:type="spellEnd"/>
            <w:proofErr w:type="gramEnd"/>
            <w:r w:rsidRPr="00F14537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1F434F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год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F14537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64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Фоторамки А</w:t>
            </w:r>
            <w:proofErr w:type="gramStart"/>
            <w:r w:rsidRPr="00F14537">
              <w:rPr>
                <w:rFonts w:ascii="PT Astra Serif" w:hAnsi="PT Astra Serif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не более 200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1F434F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год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F14537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65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Шпагат полипропиленовый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бобина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1E7893" w:rsidP="001246F1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год</w:t>
            </w:r>
          </w:p>
        </w:tc>
      </w:tr>
      <w:tr w:rsidR="00E45E9A" w:rsidRPr="00F14537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F14537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66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Шило канцелярское с ушком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1E7893" w:rsidP="001E7893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1F434F">
              <w:rPr>
                <w:rFonts w:ascii="PT Astra Serif" w:hAnsi="PT Astra Serif"/>
                <w:sz w:val="28"/>
                <w:szCs w:val="28"/>
              </w:rPr>
              <w:t>150</w:t>
            </w:r>
            <w:r w:rsidR="00E45E9A" w:rsidRPr="00F14537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год</w:t>
            </w:r>
          </w:p>
        </w:tc>
      </w:tr>
      <w:tr w:rsidR="00A14705" w:rsidRPr="00F14537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705" w:rsidRPr="00F14537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67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705" w:rsidRPr="00F14537" w:rsidRDefault="00A1470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Штампы </w:t>
            </w:r>
            <w:proofErr w:type="spellStart"/>
            <w:r w:rsidRPr="00F14537">
              <w:rPr>
                <w:rFonts w:ascii="PT Astra Serif" w:hAnsi="PT Astra Serif"/>
                <w:sz w:val="28"/>
                <w:szCs w:val="28"/>
              </w:rPr>
              <w:t>самонаборные</w:t>
            </w:r>
            <w:proofErr w:type="spellEnd"/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4705" w:rsidRPr="00F14537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A14705" w:rsidRPr="00F14537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не более 5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A14705" w:rsidRPr="00F14537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10</w:t>
            </w:r>
            <w:r w:rsidR="00A14705" w:rsidRPr="00F14537">
              <w:rPr>
                <w:rFonts w:ascii="PT Astra Serif" w:hAnsi="PT Astra Serif"/>
                <w:sz w:val="28"/>
                <w:szCs w:val="28"/>
              </w:rPr>
              <w:t>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A14705" w:rsidRPr="00F14537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2 года</w:t>
            </w:r>
          </w:p>
        </w:tc>
      </w:tr>
      <w:tr w:rsidR="00252B28" w:rsidRPr="00F14537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2B28" w:rsidRPr="00F14537" w:rsidRDefault="00252B2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68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2B28" w:rsidRPr="00F14537" w:rsidRDefault="00252B28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14537">
              <w:rPr>
                <w:rFonts w:ascii="PT Astra Serif" w:hAnsi="PT Astra Serif"/>
                <w:sz w:val="28"/>
                <w:szCs w:val="28"/>
              </w:rPr>
              <w:t>Похозяйственная</w:t>
            </w:r>
            <w:proofErr w:type="spellEnd"/>
            <w:r w:rsidRPr="00F14537">
              <w:rPr>
                <w:rFonts w:ascii="PT Astra Serif" w:hAnsi="PT Astra Serif"/>
                <w:sz w:val="28"/>
                <w:szCs w:val="28"/>
              </w:rPr>
              <w:t xml:space="preserve"> книга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52B28" w:rsidRPr="00F14537" w:rsidRDefault="00252B2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252B28" w:rsidRPr="00F14537" w:rsidRDefault="00252B28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Не более 11 на все должности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252B28" w:rsidRPr="00F14537" w:rsidRDefault="00252B2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1000.0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252B28" w:rsidRPr="00F14537" w:rsidRDefault="00252B2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5 лет</w:t>
            </w:r>
          </w:p>
        </w:tc>
      </w:tr>
      <w:tr w:rsidR="00252B28" w:rsidRPr="00F14537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2B28" w:rsidRPr="00F14537" w:rsidRDefault="00252B2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69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2B28" w:rsidRPr="00F14537" w:rsidRDefault="00252B28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Журналы регистрации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52B28" w:rsidRPr="00F14537" w:rsidRDefault="00252B2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252B28" w:rsidRPr="00F14537" w:rsidRDefault="00252B28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2 на каждую должность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252B28" w:rsidRPr="00F14537" w:rsidRDefault="001E7893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252B28" w:rsidRPr="00F14537">
              <w:rPr>
                <w:rFonts w:ascii="PT Astra Serif" w:hAnsi="PT Astra Serif"/>
                <w:sz w:val="28"/>
                <w:szCs w:val="28"/>
              </w:rPr>
              <w:t>300,00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252B28" w:rsidRPr="00F14537" w:rsidRDefault="00252B2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год</w:t>
            </w:r>
          </w:p>
        </w:tc>
      </w:tr>
      <w:tr w:rsidR="00E45E9A" w:rsidRPr="00F14537" w:rsidTr="006D0384">
        <w:tc>
          <w:tcPr>
            <w:tcW w:w="15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E9A" w:rsidRPr="00F14537" w:rsidRDefault="00E45E9A" w:rsidP="006D0384">
            <w:pPr>
              <w:pStyle w:val="a8"/>
              <w:numPr>
                <w:ilvl w:val="0"/>
                <w:numId w:val="7"/>
              </w:numPr>
              <w:tabs>
                <w:tab w:val="left" w:pos="319"/>
              </w:tabs>
              <w:spacing w:before="120" w:after="0" w:line="240" w:lineRule="auto"/>
              <w:ind w:left="0" w:firstLine="34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Приобретение канцелярских товаров, не указанных в Перечне и (или) требуемых дополнительно в зависимости от решаемых административных задач, осуществляется по дополнительным заявкам в пределах доведенных лимитов бюджетных обязательств</w:t>
            </w:r>
          </w:p>
        </w:tc>
      </w:tr>
    </w:tbl>
    <w:p w:rsidR="00E45E9A" w:rsidRPr="00F14537" w:rsidRDefault="00E45E9A" w:rsidP="00E45E9A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PT Astra Serif" w:hAnsi="PT Astra Serif"/>
          <w:sz w:val="28"/>
          <w:szCs w:val="28"/>
        </w:rPr>
      </w:pPr>
      <w:r w:rsidRPr="00F14537">
        <w:rPr>
          <w:rFonts w:ascii="PT Astra Serif" w:hAnsi="PT Astra Serif"/>
          <w:sz w:val="28"/>
          <w:szCs w:val="28"/>
        </w:rPr>
        <w:t>Нормативы количества и цены бытовой техники и оборудования, срок полезного использования</w:t>
      </w:r>
    </w:p>
    <w:tbl>
      <w:tblPr>
        <w:tblW w:w="159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543"/>
        <w:gridCol w:w="1332"/>
        <w:gridCol w:w="1786"/>
        <w:gridCol w:w="1763"/>
        <w:gridCol w:w="2348"/>
        <w:gridCol w:w="1522"/>
        <w:gridCol w:w="1597"/>
        <w:gridCol w:w="1481"/>
      </w:tblGrid>
      <w:tr w:rsidR="00E45E9A" w:rsidRPr="00F14537" w:rsidTr="001E7893">
        <w:tc>
          <w:tcPr>
            <w:tcW w:w="568" w:type="dxa"/>
            <w:vMerge w:val="restart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gramStart"/>
            <w:r w:rsidRPr="00F14537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F14537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>Наименование товара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>Количество (не более)</w:t>
            </w:r>
          </w:p>
        </w:tc>
        <w:tc>
          <w:tcPr>
            <w:tcW w:w="1597" w:type="dxa"/>
            <w:vMerge w:val="restart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>Срок полезного использования (не менее), лет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</w:tcPr>
          <w:p w:rsidR="00E253CE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>Цена за единицу товара</w:t>
            </w:r>
          </w:p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 xml:space="preserve"> (не более), руб.</w:t>
            </w:r>
          </w:p>
        </w:tc>
      </w:tr>
      <w:tr w:rsidR="00A07280" w:rsidRPr="00F14537" w:rsidTr="001E7893">
        <w:tc>
          <w:tcPr>
            <w:tcW w:w="568" w:type="dxa"/>
            <w:vMerge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-164" w:right="-17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>Высшие должности муниципальной службы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 w:right="-84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>Главные должности муниципальной службы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>Ведущие, старшие, младшие должности муниципальной службы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>Для общих нужд администрации</w:t>
            </w:r>
          </w:p>
        </w:tc>
        <w:tc>
          <w:tcPr>
            <w:tcW w:w="1597" w:type="dxa"/>
            <w:vMerge/>
            <w:shd w:val="clear" w:color="auto" w:fill="auto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A07280" w:rsidRPr="00F14537" w:rsidRDefault="00A07280" w:rsidP="006D0384">
            <w:pPr>
              <w:pStyle w:val="a8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7280" w:rsidRPr="00F14537" w:rsidTr="001E7893">
        <w:tc>
          <w:tcPr>
            <w:tcW w:w="568" w:type="dxa"/>
            <w:shd w:val="clear" w:color="auto" w:fill="auto"/>
          </w:tcPr>
          <w:p w:rsidR="00A07280" w:rsidRPr="00F14537" w:rsidRDefault="00BC38C1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3" w:type="dxa"/>
            <w:shd w:val="clear" w:color="auto" w:fill="auto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Кондиционер </w:t>
            </w:r>
          </w:p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(сплит-система)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F14537" w:rsidRDefault="00A07280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F14537" w:rsidRDefault="00252B2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F14537" w:rsidRDefault="00252B2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07280" w:rsidRPr="00F14537" w:rsidRDefault="001504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5</w:t>
            </w:r>
            <w:r w:rsidR="00A07280" w:rsidRPr="00F14537">
              <w:rPr>
                <w:rFonts w:ascii="PT Astra Serif" w:hAnsi="PT Astra Serif"/>
                <w:sz w:val="28"/>
                <w:szCs w:val="28"/>
              </w:rPr>
              <w:t>0 000,00</w:t>
            </w:r>
          </w:p>
        </w:tc>
      </w:tr>
      <w:tr w:rsidR="00A07280" w:rsidRPr="00F14537" w:rsidTr="001E7893">
        <w:tc>
          <w:tcPr>
            <w:tcW w:w="568" w:type="dxa"/>
            <w:shd w:val="clear" w:color="auto" w:fill="auto"/>
          </w:tcPr>
          <w:p w:rsidR="00A07280" w:rsidRPr="00F14537" w:rsidRDefault="00BC38C1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Факсимильный аппарат</w:t>
            </w:r>
          </w:p>
        </w:tc>
        <w:tc>
          <w:tcPr>
            <w:tcW w:w="1332" w:type="dxa"/>
            <w:shd w:val="clear" w:color="auto" w:fill="auto"/>
          </w:tcPr>
          <w:p w:rsidR="00A07280" w:rsidRPr="00F14537" w:rsidRDefault="00A07280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10 000,00</w:t>
            </w:r>
          </w:p>
        </w:tc>
      </w:tr>
      <w:tr w:rsidR="00A07280" w:rsidRPr="00F14537" w:rsidTr="001E7893">
        <w:tc>
          <w:tcPr>
            <w:tcW w:w="568" w:type="dxa"/>
            <w:shd w:val="clear" w:color="auto" w:fill="auto"/>
          </w:tcPr>
          <w:p w:rsidR="00A07280" w:rsidRPr="00F14537" w:rsidRDefault="00BC38C1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Телефонный аппарат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F14537" w:rsidRDefault="00A07280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07280" w:rsidRPr="00F14537" w:rsidRDefault="00252B2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6</w:t>
            </w:r>
            <w:r w:rsidR="00A07280" w:rsidRPr="00F14537">
              <w:rPr>
                <w:rFonts w:ascii="PT Astra Serif" w:hAnsi="PT Astra Serif"/>
                <w:sz w:val="28"/>
                <w:szCs w:val="28"/>
              </w:rPr>
              <w:t> 000,00</w:t>
            </w:r>
          </w:p>
        </w:tc>
      </w:tr>
      <w:tr w:rsidR="00A07280" w:rsidRPr="00F14537" w:rsidTr="001E7893">
        <w:tc>
          <w:tcPr>
            <w:tcW w:w="568" w:type="dxa"/>
            <w:shd w:val="clear" w:color="auto" w:fill="auto"/>
          </w:tcPr>
          <w:p w:rsidR="00A07280" w:rsidRPr="00F14537" w:rsidRDefault="00BC38C1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Калькулятор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F14537" w:rsidRDefault="00A07280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F14537" w:rsidRDefault="00BF62C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07280" w:rsidRPr="00F14537" w:rsidRDefault="00252B2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 1 5</w:t>
            </w:r>
            <w:r w:rsidR="00A07280" w:rsidRPr="00F14537">
              <w:rPr>
                <w:rFonts w:ascii="PT Astra Serif" w:hAnsi="PT Astra Serif"/>
                <w:sz w:val="28"/>
                <w:szCs w:val="28"/>
              </w:rPr>
              <w:t>00,00</w:t>
            </w:r>
          </w:p>
        </w:tc>
      </w:tr>
      <w:tr w:rsidR="00A07280" w:rsidRPr="00F14537" w:rsidTr="001E7893">
        <w:tc>
          <w:tcPr>
            <w:tcW w:w="568" w:type="dxa"/>
            <w:shd w:val="clear" w:color="auto" w:fill="auto"/>
          </w:tcPr>
          <w:p w:rsidR="00A07280" w:rsidRPr="00F14537" w:rsidRDefault="00BC38C1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Фотоаппарат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F14537" w:rsidRDefault="00A07280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30 000,00</w:t>
            </w:r>
          </w:p>
        </w:tc>
      </w:tr>
      <w:tr w:rsidR="00A07280" w:rsidRPr="00F14537" w:rsidTr="001E7893">
        <w:tc>
          <w:tcPr>
            <w:tcW w:w="568" w:type="dxa"/>
            <w:shd w:val="clear" w:color="auto" w:fill="auto"/>
          </w:tcPr>
          <w:p w:rsidR="00A07280" w:rsidRPr="00F14537" w:rsidRDefault="00BC38C1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A07280" w:rsidRPr="00F14537" w:rsidRDefault="00252B28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Переплетная машина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F14537" w:rsidRDefault="00A07280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20 000,00</w:t>
            </w:r>
          </w:p>
        </w:tc>
      </w:tr>
      <w:tr w:rsidR="00F020DD" w:rsidRPr="00F14537" w:rsidTr="001E7893">
        <w:tc>
          <w:tcPr>
            <w:tcW w:w="568" w:type="dxa"/>
            <w:shd w:val="clear" w:color="auto" w:fill="auto"/>
          </w:tcPr>
          <w:p w:rsidR="00F020DD" w:rsidRPr="00F14537" w:rsidRDefault="00BC38C1" w:rsidP="00BC38C1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F020DD" w:rsidRPr="00F14537" w:rsidRDefault="00F020DD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Жалюзи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F020DD" w:rsidRPr="00F14537" w:rsidRDefault="00F020DD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F020DD" w:rsidRPr="00F14537" w:rsidRDefault="00F020DD" w:rsidP="006D0384">
            <w:pPr>
              <w:pStyle w:val="a8"/>
              <w:spacing w:after="0" w:line="240" w:lineRule="auto"/>
              <w:ind w:left="0"/>
              <w:contextualSpacing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по количеству окон в кабинетах 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F020DD" w:rsidRPr="00F14537" w:rsidRDefault="00F020D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020DD" w:rsidRPr="00F14537" w:rsidRDefault="00F020D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4 500,00</w:t>
            </w:r>
          </w:p>
        </w:tc>
      </w:tr>
      <w:tr w:rsidR="00A07280" w:rsidRPr="00F14537" w:rsidTr="001E7893">
        <w:tc>
          <w:tcPr>
            <w:tcW w:w="568" w:type="dxa"/>
            <w:shd w:val="clear" w:color="auto" w:fill="auto"/>
          </w:tcPr>
          <w:p w:rsidR="00A07280" w:rsidRPr="00F14537" w:rsidRDefault="00BC38C1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F14537" w:rsidRDefault="00A07280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07280" w:rsidRPr="00F14537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4 5</w:t>
            </w:r>
            <w:r w:rsidR="00A07280" w:rsidRPr="00F14537">
              <w:rPr>
                <w:rFonts w:ascii="PT Astra Serif" w:hAnsi="PT Astra Serif"/>
                <w:sz w:val="28"/>
                <w:szCs w:val="28"/>
              </w:rPr>
              <w:t>00,00</w:t>
            </w:r>
          </w:p>
        </w:tc>
      </w:tr>
      <w:tr w:rsidR="00A07280" w:rsidRPr="00F14537" w:rsidTr="001E7893">
        <w:tc>
          <w:tcPr>
            <w:tcW w:w="568" w:type="dxa"/>
            <w:shd w:val="clear" w:color="auto" w:fill="auto"/>
          </w:tcPr>
          <w:p w:rsidR="00A07280" w:rsidRPr="00F14537" w:rsidRDefault="00BC38C1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Сетевой удлинитель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F14537" w:rsidRDefault="00A07280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07280" w:rsidRPr="00F14537" w:rsidRDefault="00252B2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</w:t>
            </w:r>
            <w:r w:rsidR="00A07280" w:rsidRPr="00F14537">
              <w:rPr>
                <w:rFonts w:ascii="PT Astra Serif" w:hAnsi="PT Astra Serif"/>
                <w:sz w:val="28"/>
                <w:szCs w:val="28"/>
              </w:rPr>
              <w:t>500,00</w:t>
            </w:r>
          </w:p>
        </w:tc>
      </w:tr>
      <w:tr w:rsidR="00A07280" w:rsidRPr="00F14537" w:rsidTr="001E7893">
        <w:tc>
          <w:tcPr>
            <w:tcW w:w="568" w:type="dxa"/>
            <w:shd w:val="clear" w:color="auto" w:fill="auto"/>
          </w:tcPr>
          <w:p w:rsidR="00A07280" w:rsidRPr="00F14537" w:rsidRDefault="00B50562" w:rsidP="00BC38C1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</w:t>
            </w:r>
            <w:r w:rsidR="00BC38C1" w:rsidRPr="00F14537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543" w:type="dxa"/>
            <w:shd w:val="clear" w:color="auto" w:fill="auto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Светильник настольный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F14537" w:rsidRDefault="00A07280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07280" w:rsidRPr="00F14537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07280" w:rsidRPr="00F14537" w:rsidRDefault="001246F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20</w:t>
            </w:r>
            <w:r w:rsidR="00A07280" w:rsidRPr="00F14537">
              <w:rPr>
                <w:rFonts w:ascii="PT Astra Serif" w:hAnsi="PT Astra Serif"/>
                <w:sz w:val="28"/>
                <w:szCs w:val="28"/>
              </w:rPr>
              <w:t>00,00</w:t>
            </w:r>
          </w:p>
        </w:tc>
      </w:tr>
      <w:tr w:rsidR="00150435" w:rsidRPr="00F14537" w:rsidTr="001E7893">
        <w:tc>
          <w:tcPr>
            <w:tcW w:w="568" w:type="dxa"/>
            <w:shd w:val="clear" w:color="auto" w:fill="auto"/>
          </w:tcPr>
          <w:p w:rsidR="00150435" w:rsidRPr="00F14537" w:rsidRDefault="00150435" w:rsidP="00BC38C1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3543" w:type="dxa"/>
            <w:shd w:val="clear" w:color="auto" w:fill="auto"/>
          </w:tcPr>
          <w:p w:rsidR="00150435" w:rsidRPr="00F14537" w:rsidRDefault="001504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Светильник потолочный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150435" w:rsidRPr="00F14537" w:rsidRDefault="00150435" w:rsidP="006D038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150435" w:rsidRPr="00F14537" w:rsidRDefault="001504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50435" w:rsidRPr="00F14537" w:rsidRDefault="001504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150435" w:rsidRPr="00F14537" w:rsidRDefault="001504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50435" w:rsidRPr="00F14537" w:rsidRDefault="001504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150435" w:rsidRPr="00F14537" w:rsidRDefault="001504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150435" w:rsidRPr="00F14537" w:rsidRDefault="001504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2000,00</w:t>
            </w:r>
          </w:p>
        </w:tc>
      </w:tr>
    </w:tbl>
    <w:p w:rsidR="00E45E9A" w:rsidRPr="00F14537" w:rsidRDefault="00E45E9A" w:rsidP="00E45E9A">
      <w:pPr>
        <w:pStyle w:val="a8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PT Astra Serif" w:hAnsi="PT Astra Serif"/>
          <w:sz w:val="28"/>
          <w:szCs w:val="28"/>
        </w:rPr>
      </w:pPr>
      <w:r w:rsidRPr="00F14537">
        <w:rPr>
          <w:rFonts w:ascii="PT Astra Serif" w:hAnsi="PT Astra Serif"/>
          <w:sz w:val="28"/>
          <w:szCs w:val="28"/>
        </w:rPr>
        <w:t>На служебное помещение (кабинет);</w:t>
      </w:r>
    </w:p>
    <w:p w:rsidR="00631995" w:rsidRPr="00F14537" w:rsidRDefault="00E45E9A" w:rsidP="00A07280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PT Astra Serif" w:hAnsi="PT Astra Serif"/>
          <w:sz w:val="28"/>
          <w:szCs w:val="28"/>
        </w:rPr>
      </w:pPr>
      <w:r w:rsidRPr="00F14537">
        <w:rPr>
          <w:rFonts w:ascii="PT Astra Serif" w:hAnsi="PT Astra Serif"/>
          <w:sz w:val="28"/>
          <w:szCs w:val="28"/>
        </w:rPr>
        <w:t>**  Служебные помещения (кабинеты), по мере необходимости, обеспечиваются предметами бытовой техники и оборудованием, не указанными в настоящем приложении, в порядке и за счет средств, выделяемых на эти цели в пределах лимитов бюджетных обязательств. Сроки службы предметов бытовой техники и оборудования, не вошедших в настоящее приложение, но находящиеся в эксплуатации, исчисляются применительно к аналогичным типам техники и оборудования в соответствии с нормативными правовыми актами Российской Федерации.</w:t>
      </w:r>
    </w:p>
    <w:p w:rsidR="00CB3FDA" w:rsidRPr="00F14537" w:rsidRDefault="00CB3FDA" w:rsidP="00A07280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PT Astra Serif" w:hAnsi="PT Astra Serif"/>
          <w:sz w:val="28"/>
          <w:szCs w:val="28"/>
        </w:rPr>
      </w:pPr>
      <w:r w:rsidRPr="00F14537">
        <w:rPr>
          <w:rFonts w:ascii="PT Astra Serif" w:hAnsi="PT Astra Serif"/>
          <w:b/>
          <w:sz w:val="28"/>
          <w:szCs w:val="28"/>
        </w:rPr>
        <w:t>8.</w:t>
      </w:r>
      <w:r w:rsidRPr="00F14537">
        <w:rPr>
          <w:rFonts w:ascii="PT Astra Serif" w:hAnsi="PT Astra Serif"/>
          <w:sz w:val="28"/>
          <w:szCs w:val="28"/>
        </w:rPr>
        <w:t xml:space="preserve">Нормативы количества и цены на </w:t>
      </w:r>
      <w:proofErr w:type="spellStart"/>
      <w:r w:rsidRPr="00F14537">
        <w:rPr>
          <w:rFonts w:ascii="PT Astra Serif" w:hAnsi="PT Astra Serif"/>
          <w:sz w:val="28"/>
          <w:szCs w:val="28"/>
        </w:rPr>
        <w:t>хозтовары</w:t>
      </w:r>
      <w:proofErr w:type="spellEnd"/>
    </w:p>
    <w:tbl>
      <w:tblPr>
        <w:tblW w:w="158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"/>
        <w:gridCol w:w="5968"/>
        <w:gridCol w:w="1559"/>
        <w:gridCol w:w="3665"/>
        <w:gridCol w:w="1825"/>
        <w:gridCol w:w="2188"/>
      </w:tblGrid>
      <w:tr w:rsidR="00CB3FDA" w:rsidRPr="00F14537" w:rsidTr="00E2058E">
        <w:tc>
          <w:tcPr>
            <w:tcW w:w="700" w:type="dxa"/>
            <w:shd w:val="clear" w:color="auto" w:fill="auto"/>
            <w:vAlign w:val="center"/>
          </w:tcPr>
          <w:p w:rsidR="00CB3FDA" w:rsidRPr="00F14537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gramStart"/>
            <w:r w:rsidRPr="00F14537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F14537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CB3FDA" w:rsidRPr="00F14537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  <w:r w:rsidRPr="00F14537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*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B3FDA" w:rsidRPr="00F14537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>Единица измерения</w:t>
            </w:r>
          </w:p>
          <w:p w:rsidR="00CB3FDA" w:rsidRPr="00F14537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>(по ОКЕИ)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CB3FDA" w:rsidRPr="00F14537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>Количество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CB3FDA" w:rsidRPr="00F14537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>Цена (не более), рублей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CB3FDA" w:rsidRPr="00F14537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>Периодичность получения</w:t>
            </w:r>
          </w:p>
        </w:tc>
      </w:tr>
      <w:tr w:rsidR="00CB3FDA" w:rsidRPr="00F14537" w:rsidTr="00E2058E">
        <w:tc>
          <w:tcPr>
            <w:tcW w:w="700" w:type="dxa"/>
            <w:shd w:val="clear" w:color="auto" w:fill="auto"/>
            <w:vAlign w:val="center"/>
          </w:tcPr>
          <w:p w:rsidR="00CB3FDA" w:rsidRPr="00F14537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CB3FDA" w:rsidRPr="00F14537" w:rsidRDefault="00CB3FDA" w:rsidP="00CB3FDA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Мыло туалетное</w:t>
            </w:r>
          </w:p>
        </w:tc>
        <w:tc>
          <w:tcPr>
            <w:tcW w:w="1369" w:type="dxa"/>
            <w:shd w:val="clear" w:color="auto" w:fill="auto"/>
          </w:tcPr>
          <w:p w:rsidR="00CB3FDA" w:rsidRPr="00F14537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CB3FDA" w:rsidRPr="00F14537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1 на каждую должность  </w:t>
            </w:r>
          </w:p>
        </w:tc>
        <w:tc>
          <w:tcPr>
            <w:tcW w:w="1876" w:type="dxa"/>
            <w:shd w:val="clear" w:color="auto" w:fill="auto"/>
          </w:tcPr>
          <w:p w:rsidR="00CB3FDA" w:rsidRPr="00F14537" w:rsidRDefault="005178B8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7</w:t>
            </w:r>
            <w:r w:rsidR="00CB3FDA" w:rsidRPr="00F14537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907" w:type="dxa"/>
            <w:shd w:val="clear" w:color="auto" w:fill="auto"/>
          </w:tcPr>
          <w:p w:rsidR="00CB3FDA" w:rsidRPr="00F14537" w:rsidRDefault="00CB3FDA" w:rsidP="00E2058E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1 раз в </w:t>
            </w:r>
            <w:r w:rsidR="00E2058E" w:rsidRPr="00F14537">
              <w:rPr>
                <w:rFonts w:ascii="PT Astra Serif" w:hAnsi="PT Astra Serif"/>
                <w:sz w:val="28"/>
                <w:szCs w:val="28"/>
              </w:rPr>
              <w:t>квартал</w:t>
            </w:r>
          </w:p>
        </w:tc>
      </w:tr>
      <w:tr w:rsidR="00CB3FDA" w:rsidRPr="00F14537" w:rsidTr="00E2058E">
        <w:tc>
          <w:tcPr>
            <w:tcW w:w="700" w:type="dxa"/>
            <w:shd w:val="clear" w:color="auto" w:fill="auto"/>
            <w:vAlign w:val="center"/>
          </w:tcPr>
          <w:p w:rsidR="00CB3FDA" w:rsidRPr="00F14537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CB3FDA" w:rsidRPr="00F14537" w:rsidRDefault="00CB3FDA" w:rsidP="00CB3FDA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Бумага туалетная</w:t>
            </w:r>
          </w:p>
        </w:tc>
        <w:tc>
          <w:tcPr>
            <w:tcW w:w="1369" w:type="dxa"/>
            <w:shd w:val="clear" w:color="auto" w:fill="auto"/>
          </w:tcPr>
          <w:p w:rsidR="00CB3FDA" w:rsidRPr="00F14537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рулон</w:t>
            </w:r>
          </w:p>
        </w:tc>
        <w:tc>
          <w:tcPr>
            <w:tcW w:w="3807" w:type="dxa"/>
            <w:shd w:val="clear" w:color="auto" w:fill="auto"/>
          </w:tcPr>
          <w:p w:rsidR="00CB3FDA" w:rsidRPr="00F14537" w:rsidRDefault="00CB3FDA" w:rsidP="00E2058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не более </w:t>
            </w:r>
            <w:r w:rsidR="00E2058E" w:rsidRPr="00F14537">
              <w:rPr>
                <w:rFonts w:ascii="PT Astra Serif" w:hAnsi="PT Astra Serif"/>
                <w:sz w:val="28"/>
                <w:szCs w:val="28"/>
              </w:rPr>
              <w:t>6</w:t>
            </w:r>
            <w:r w:rsidRPr="00F14537">
              <w:rPr>
                <w:rFonts w:ascii="PT Astra Serif" w:hAnsi="PT Astra Serif"/>
                <w:sz w:val="28"/>
                <w:szCs w:val="28"/>
              </w:rPr>
              <w:t xml:space="preserve"> на все должности  </w:t>
            </w:r>
          </w:p>
        </w:tc>
        <w:tc>
          <w:tcPr>
            <w:tcW w:w="1876" w:type="dxa"/>
            <w:shd w:val="clear" w:color="auto" w:fill="auto"/>
          </w:tcPr>
          <w:p w:rsidR="00CB3FDA" w:rsidRPr="00F14537" w:rsidRDefault="00252B28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30</w:t>
            </w:r>
            <w:r w:rsidR="00CB3FDA" w:rsidRPr="00F14537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907" w:type="dxa"/>
            <w:shd w:val="clear" w:color="auto" w:fill="auto"/>
          </w:tcPr>
          <w:p w:rsidR="00CB3FDA" w:rsidRPr="00F14537" w:rsidRDefault="00CB3FDA" w:rsidP="00E2058E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1 раз в </w:t>
            </w:r>
            <w:r w:rsidR="00E2058E" w:rsidRPr="00F14537">
              <w:rPr>
                <w:rFonts w:ascii="PT Astra Serif" w:hAnsi="PT Astra Serif"/>
                <w:sz w:val="28"/>
                <w:szCs w:val="28"/>
              </w:rPr>
              <w:t>квартал</w:t>
            </w:r>
          </w:p>
        </w:tc>
      </w:tr>
      <w:tr w:rsidR="00CB3FDA" w:rsidRPr="00F14537" w:rsidTr="00E2058E">
        <w:tc>
          <w:tcPr>
            <w:tcW w:w="700" w:type="dxa"/>
            <w:shd w:val="clear" w:color="auto" w:fill="auto"/>
            <w:vAlign w:val="center"/>
          </w:tcPr>
          <w:p w:rsidR="00CB3FDA" w:rsidRPr="00F14537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CB3FDA" w:rsidRPr="00F14537" w:rsidRDefault="00CB3FDA" w:rsidP="00CB3FDA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Чистящее средство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B3FDA" w:rsidRPr="00F14537" w:rsidRDefault="00CB3FDA" w:rsidP="00CB3FD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CB3FDA" w:rsidRPr="00F14537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2</w:t>
            </w:r>
            <w:r w:rsidR="00CB3FDA" w:rsidRPr="00F14537">
              <w:rPr>
                <w:rFonts w:ascii="PT Astra Serif" w:hAnsi="PT Astra Serif"/>
                <w:sz w:val="28"/>
                <w:szCs w:val="28"/>
              </w:rPr>
              <w:t xml:space="preserve"> на каждую должность  </w:t>
            </w:r>
          </w:p>
        </w:tc>
        <w:tc>
          <w:tcPr>
            <w:tcW w:w="1876" w:type="dxa"/>
            <w:shd w:val="clear" w:color="auto" w:fill="auto"/>
          </w:tcPr>
          <w:p w:rsidR="00CB3FDA" w:rsidRPr="00F14537" w:rsidRDefault="009A4432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  <w:r w:rsidR="00CB3FDA" w:rsidRPr="00F14537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907" w:type="dxa"/>
            <w:shd w:val="clear" w:color="auto" w:fill="auto"/>
          </w:tcPr>
          <w:p w:rsidR="00CB3FDA" w:rsidRPr="00F14537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год</w:t>
            </w:r>
          </w:p>
        </w:tc>
      </w:tr>
      <w:tr w:rsidR="00CB3FDA" w:rsidRPr="00F14537" w:rsidTr="00E2058E">
        <w:tc>
          <w:tcPr>
            <w:tcW w:w="700" w:type="dxa"/>
            <w:shd w:val="clear" w:color="auto" w:fill="auto"/>
            <w:vAlign w:val="center"/>
          </w:tcPr>
          <w:p w:rsidR="00CB3FDA" w:rsidRPr="00F14537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CB3FDA" w:rsidRPr="00F14537" w:rsidRDefault="00CB3FDA" w:rsidP="00CB3FDA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Моющее средство</w:t>
            </w:r>
          </w:p>
        </w:tc>
        <w:tc>
          <w:tcPr>
            <w:tcW w:w="1369" w:type="dxa"/>
            <w:shd w:val="clear" w:color="auto" w:fill="auto"/>
          </w:tcPr>
          <w:p w:rsidR="00CB3FDA" w:rsidRPr="00F14537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CB3FDA" w:rsidRPr="00F14537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1 на каждую должность  </w:t>
            </w:r>
          </w:p>
        </w:tc>
        <w:tc>
          <w:tcPr>
            <w:tcW w:w="1876" w:type="dxa"/>
            <w:shd w:val="clear" w:color="auto" w:fill="auto"/>
          </w:tcPr>
          <w:p w:rsidR="00CB3FDA" w:rsidRPr="00F14537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20</w:t>
            </w:r>
            <w:r w:rsidR="00CB3FDA" w:rsidRPr="00F14537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907" w:type="dxa"/>
            <w:shd w:val="clear" w:color="auto" w:fill="auto"/>
          </w:tcPr>
          <w:p w:rsidR="00CB3FDA" w:rsidRPr="00F14537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год</w:t>
            </w:r>
          </w:p>
        </w:tc>
      </w:tr>
      <w:tr w:rsidR="00CB3FDA" w:rsidRPr="00F14537" w:rsidTr="00E2058E">
        <w:tc>
          <w:tcPr>
            <w:tcW w:w="700" w:type="dxa"/>
            <w:shd w:val="clear" w:color="auto" w:fill="auto"/>
            <w:vAlign w:val="center"/>
          </w:tcPr>
          <w:p w:rsidR="00CB3FDA" w:rsidRPr="00F14537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lastRenderedPageBreak/>
              <w:t>5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CB3FDA" w:rsidRPr="00F14537" w:rsidRDefault="00E2058E" w:rsidP="00CB3FDA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Тряпка для пола</w:t>
            </w:r>
          </w:p>
        </w:tc>
        <w:tc>
          <w:tcPr>
            <w:tcW w:w="1369" w:type="dxa"/>
            <w:shd w:val="clear" w:color="auto" w:fill="auto"/>
          </w:tcPr>
          <w:p w:rsidR="00CB3FDA" w:rsidRPr="00F14537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CB3FDA" w:rsidRPr="00F14537" w:rsidRDefault="00CB3FDA" w:rsidP="00E2058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не более </w:t>
            </w:r>
            <w:r w:rsidR="00E2058E" w:rsidRPr="00F14537">
              <w:rPr>
                <w:rFonts w:ascii="PT Astra Serif" w:hAnsi="PT Astra Serif"/>
                <w:sz w:val="28"/>
                <w:szCs w:val="28"/>
              </w:rPr>
              <w:t>4</w:t>
            </w:r>
            <w:r w:rsidRPr="00F14537">
              <w:rPr>
                <w:rFonts w:ascii="PT Astra Serif" w:hAnsi="PT Astra Serif"/>
                <w:sz w:val="28"/>
                <w:szCs w:val="28"/>
              </w:rPr>
              <w:t xml:space="preserve"> на все должности  </w:t>
            </w:r>
          </w:p>
        </w:tc>
        <w:tc>
          <w:tcPr>
            <w:tcW w:w="1876" w:type="dxa"/>
            <w:shd w:val="clear" w:color="auto" w:fill="auto"/>
          </w:tcPr>
          <w:p w:rsidR="00CB3FDA" w:rsidRPr="00F14537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2</w:t>
            </w:r>
            <w:r w:rsidR="00CB3FDA" w:rsidRPr="00F14537">
              <w:rPr>
                <w:rFonts w:ascii="PT Astra Serif" w:hAnsi="PT Astra Serif"/>
                <w:sz w:val="28"/>
                <w:szCs w:val="28"/>
              </w:rPr>
              <w:t>00,00</w:t>
            </w:r>
          </w:p>
        </w:tc>
        <w:tc>
          <w:tcPr>
            <w:tcW w:w="1907" w:type="dxa"/>
            <w:shd w:val="clear" w:color="auto" w:fill="auto"/>
          </w:tcPr>
          <w:p w:rsidR="00CB3FDA" w:rsidRPr="00F14537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год</w:t>
            </w:r>
          </w:p>
        </w:tc>
      </w:tr>
      <w:tr w:rsidR="00CB3FDA" w:rsidRPr="00F14537" w:rsidTr="00E2058E">
        <w:tc>
          <w:tcPr>
            <w:tcW w:w="700" w:type="dxa"/>
            <w:shd w:val="clear" w:color="auto" w:fill="auto"/>
            <w:vAlign w:val="center"/>
          </w:tcPr>
          <w:p w:rsidR="00CB3FDA" w:rsidRPr="00F14537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CB3FDA" w:rsidRPr="00F14537" w:rsidRDefault="00AF1F3E" w:rsidP="00CB3FDA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В</w:t>
            </w:r>
            <w:r w:rsidR="00CB3FDA" w:rsidRPr="00F14537">
              <w:rPr>
                <w:rFonts w:ascii="PT Astra Serif" w:hAnsi="PT Astra Serif"/>
                <w:sz w:val="28"/>
                <w:szCs w:val="28"/>
              </w:rPr>
              <w:t>еник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B3FDA" w:rsidRPr="00F14537" w:rsidRDefault="00CB3FDA" w:rsidP="00CB3FD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CB3FDA" w:rsidRPr="00F14537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не более 2 на все должности  </w:t>
            </w:r>
          </w:p>
        </w:tc>
        <w:tc>
          <w:tcPr>
            <w:tcW w:w="1876" w:type="dxa"/>
            <w:shd w:val="clear" w:color="auto" w:fill="auto"/>
          </w:tcPr>
          <w:p w:rsidR="00CB3FDA" w:rsidRPr="00F14537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250</w:t>
            </w:r>
            <w:r w:rsidR="00CB3FDA" w:rsidRPr="00F14537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907" w:type="dxa"/>
            <w:shd w:val="clear" w:color="auto" w:fill="auto"/>
          </w:tcPr>
          <w:p w:rsidR="00CB3FDA" w:rsidRPr="00F14537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год</w:t>
            </w:r>
          </w:p>
        </w:tc>
      </w:tr>
      <w:tr w:rsidR="00CB3FDA" w:rsidRPr="00F14537" w:rsidTr="00E2058E">
        <w:tc>
          <w:tcPr>
            <w:tcW w:w="700" w:type="dxa"/>
            <w:shd w:val="clear" w:color="auto" w:fill="auto"/>
            <w:vAlign w:val="center"/>
          </w:tcPr>
          <w:p w:rsidR="00CB3FDA" w:rsidRPr="00F14537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CB3FDA" w:rsidRPr="00F14537" w:rsidRDefault="00E2058E" w:rsidP="00CB3FDA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Салфетки для мебели</w:t>
            </w:r>
          </w:p>
        </w:tc>
        <w:tc>
          <w:tcPr>
            <w:tcW w:w="1369" w:type="dxa"/>
            <w:shd w:val="clear" w:color="auto" w:fill="auto"/>
          </w:tcPr>
          <w:p w:rsidR="00CB3FDA" w:rsidRPr="00F14537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упаковка</w:t>
            </w:r>
          </w:p>
        </w:tc>
        <w:tc>
          <w:tcPr>
            <w:tcW w:w="3807" w:type="dxa"/>
            <w:shd w:val="clear" w:color="auto" w:fill="auto"/>
          </w:tcPr>
          <w:p w:rsidR="00CB3FDA" w:rsidRPr="00F14537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не более 10 на все должности  </w:t>
            </w:r>
          </w:p>
        </w:tc>
        <w:tc>
          <w:tcPr>
            <w:tcW w:w="1876" w:type="dxa"/>
            <w:shd w:val="clear" w:color="auto" w:fill="auto"/>
          </w:tcPr>
          <w:p w:rsidR="00CB3FDA" w:rsidRPr="00F14537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120,00</w:t>
            </w:r>
          </w:p>
        </w:tc>
        <w:tc>
          <w:tcPr>
            <w:tcW w:w="1907" w:type="dxa"/>
            <w:shd w:val="clear" w:color="auto" w:fill="auto"/>
          </w:tcPr>
          <w:p w:rsidR="00CB3FDA" w:rsidRPr="00F14537" w:rsidRDefault="00CB3FDA" w:rsidP="00E2058E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1 раз в </w:t>
            </w:r>
            <w:r w:rsidR="00E2058E" w:rsidRPr="00F14537">
              <w:rPr>
                <w:rFonts w:ascii="PT Astra Serif" w:hAnsi="PT Astra Serif"/>
                <w:sz w:val="28"/>
                <w:szCs w:val="28"/>
              </w:rPr>
              <w:t>квартал</w:t>
            </w:r>
          </w:p>
        </w:tc>
      </w:tr>
      <w:tr w:rsidR="002A007F" w:rsidRPr="00F14537" w:rsidTr="00E2058E">
        <w:tc>
          <w:tcPr>
            <w:tcW w:w="700" w:type="dxa"/>
            <w:shd w:val="clear" w:color="auto" w:fill="auto"/>
            <w:vAlign w:val="center"/>
          </w:tcPr>
          <w:p w:rsidR="002A007F" w:rsidRPr="00F14537" w:rsidRDefault="002A007F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2A007F" w:rsidRPr="00F14537" w:rsidRDefault="002A007F" w:rsidP="00CB3FDA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Пакеты для мусора</w:t>
            </w:r>
          </w:p>
        </w:tc>
        <w:tc>
          <w:tcPr>
            <w:tcW w:w="1369" w:type="dxa"/>
            <w:shd w:val="clear" w:color="auto" w:fill="auto"/>
          </w:tcPr>
          <w:p w:rsidR="002A007F" w:rsidRPr="00F14537" w:rsidRDefault="002A007F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упаковка</w:t>
            </w:r>
          </w:p>
        </w:tc>
        <w:tc>
          <w:tcPr>
            <w:tcW w:w="3807" w:type="dxa"/>
            <w:shd w:val="clear" w:color="auto" w:fill="auto"/>
          </w:tcPr>
          <w:p w:rsidR="002A007F" w:rsidRPr="00F14537" w:rsidRDefault="002A007F" w:rsidP="00CB3FDA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Не более 25 на все должности</w:t>
            </w:r>
          </w:p>
        </w:tc>
        <w:tc>
          <w:tcPr>
            <w:tcW w:w="1876" w:type="dxa"/>
            <w:shd w:val="clear" w:color="auto" w:fill="auto"/>
          </w:tcPr>
          <w:p w:rsidR="002A007F" w:rsidRPr="00F14537" w:rsidRDefault="002A007F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1907" w:type="dxa"/>
            <w:shd w:val="clear" w:color="auto" w:fill="auto"/>
          </w:tcPr>
          <w:p w:rsidR="002A007F" w:rsidRPr="00F14537" w:rsidRDefault="002A007F" w:rsidP="00E2058E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год</w:t>
            </w:r>
          </w:p>
        </w:tc>
      </w:tr>
      <w:tr w:rsidR="002A007F" w:rsidRPr="00F14537" w:rsidTr="00E2058E">
        <w:tc>
          <w:tcPr>
            <w:tcW w:w="700" w:type="dxa"/>
            <w:shd w:val="clear" w:color="auto" w:fill="auto"/>
            <w:vAlign w:val="center"/>
          </w:tcPr>
          <w:p w:rsidR="002A007F" w:rsidRPr="00F14537" w:rsidRDefault="002A007F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2A007F" w:rsidRPr="00F14537" w:rsidRDefault="002A007F" w:rsidP="00CB3FDA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 xml:space="preserve">Корзина офисная </w:t>
            </w:r>
          </w:p>
        </w:tc>
        <w:tc>
          <w:tcPr>
            <w:tcW w:w="1369" w:type="dxa"/>
            <w:shd w:val="clear" w:color="auto" w:fill="auto"/>
          </w:tcPr>
          <w:p w:rsidR="002A007F" w:rsidRPr="00F14537" w:rsidRDefault="002A007F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2A007F" w:rsidRPr="00F14537" w:rsidRDefault="002A007F" w:rsidP="00CB3FDA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Не более 2 на все должности</w:t>
            </w:r>
          </w:p>
        </w:tc>
        <w:tc>
          <w:tcPr>
            <w:tcW w:w="1876" w:type="dxa"/>
            <w:shd w:val="clear" w:color="auto" w:fill="auto"/>
          </w:tcPr>
          <w:p w:rsidR="002A007F" w:rsidRPr="00F14537" w:rsidRDefault="002A007F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500,00</w:t>
            </w:r>
          </w:p>
        </w:tc>
        <w:tc>
          <w:tcPr>
            <w:tcW w:w="1907" w:type="dxa"/>
            <w:shd w:val="clear" w:color="auto" w:fill="auto"/>
          </w:tcPr>
          <w:p w:rsidR="002A007F" w:rsidRPr="00F14537" w:rsidRDefault="002A007F" w:rsidP="00E2058E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год</w:t>
            </w:r>
          </w:p>
        </w:tc>
      </w:tr>
      <w:tr w:rsidR="002A007F" w:rsidRPr="00F14537" w:rsidTr="00E2058E">
        <w:tc>
          <w:tcPr>
            <w:tcW w:w="700" w:type="dxa"/>
            <w:shd w:val="clear" w:color="auto" w:fill="auto"/>
            <w:vAlign w:val="center"/>
          </w:tcPr>
          <w:p w:rsidR="002A007F" w:rsidRPr="00F14537" w:rsidRDefault="002A007F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2A007F" w:rsidRPr="00F14537" w:rsidRDefault="002A007F" w:rsidP="00CB3FDA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Чайник электрический</w:t>
            </w:r>
          </w:p>
        </w:tc>
        <w:tc>
          <w:tcPr>
            <w:tcW w:w="1369" w:type="dxa"/>
            <w:shd w:val="clear" w:color="auto" w:fill="auto"/>
          </w:tcPr>
          <w:p w:rsidR="002A007F" w:rsidRPr="00F14537" w:rsidRDefault="002A007F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2A007F" w:rsidRPr="00F14537" w:rsidRDefault="002A007F" w:rsidP="00CB3FDA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Не более 1 на все должности</w:t>
            </w:r>
          </w:p>
        </w:tc>
        <w:tc>
          <w:tcPr>
            <w:tcW w:w="1876" w:type="dxa"/>
            <w:shd w:val="clear" w:color="auto" w:fill="auto"/>
          </w:tcPr>
          <w:p w:rsidR="002A007F" w:rsidRPr="00F14537" w:rsidRDefault="002A007F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2500,00</w:t>
            </w:r>
          </w:p>
        </w:tc>
        <w:tc>
          <w:tcPr>
            <w:tcW w:w="1907" w:type="dxa"/>
            <w:shd w:val="clear" w:color="auto" w:fill="auto"/>
          </w:tcPr>
          <w:p w:rsidR="002A007F" w:rsidRPr="00F14537" w:rsidRDefault="002A007F" w:rsidP="00E2058E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 раз в 3 года</w:t>
            </w:r>
          </w:p>
        </w:tc>
      </w:tr>
    </w:tbl>
    <w:p w:rsidR="00E2058E" w:rsidRPr="00F14537" w:rsidRDefault="00E2058E" w:rsidP="00E2058E">
      <w:pPr>
        <w:pStyle w:val="a8"/>
        <w:numPr>
          <w:ilvl w:val="0"/>
          <w:numId w:val="7"/>
        </w:numPr>
        <w:tabs>
          <w:tab w:val="left" w:pos="319"/>
        </w:tabs>
        <w:spacing w:before="120" w:after="0" w:line="240" w:lineRule="auto"/>
        <w:ind w:left="0" w:firstLine="34"/>
        <w:contextualSpacing w:val="0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F14537">
        <w:rPr>
          <w:rFonts w:ascii="PT Astra Serif" w:hAnsi="PT Astra Serif"/>
          <w:sz w:val="28"/>
          <w:szCs w:val="28"/>
        </w:rPr>
        <w:t>Приобретение хозяйственных товаров, не указанных в Перечне и (или) требуемых дополнительно в зависимости от решаемых административных задач, осуществляется по дополнительным заявкам в пределах доведенных лимитов бюджетных обязательств.</w:t>
      </w:r>
    </w:p>
    <w:p w:rsidR="00E45E9A" w:rsidRPr="00F14537" w:rsidRDefault="00E2058E" w:rsidP="00E2058E">
      <w:pPr>
        <w:spacing w:before="240" w:after="120"/>
        <w:jc w:val="both"/>
        <w:rPr>
          <w:rFonts w:ascii="PT Astra Serif" w:hAnsi="PT Astra Serif"/>
          <w:sz w:val="28"/>
          <w:szCs w:val="28"/>
        </w:rPr>
      </w:pPr>
      <w:r w:rsidRPr="00F14537">
        <w:rPr>
          <w:rFonts w:ascii="PT Astra Serif" w:hAnsi="PT Astra Serif"/>
          <w:sz w:val="28"/>
          <w:szCs w:val="28"/>
        </w:rPr>
        <w:t>9.</w:t>
      </w:r>
      <w:r w:rsidR="00E45E9A" w:rsidRPr="00F14537">
        <w:rPr>
          <w:rFonts w:ascii="PT Astra Serif" w:hAnsi="PT Astra Serif"/>
          <w:sz w:val="28"/>
          <w:szCs w:val="28"/>
        </w:rPr>
        <w:t>Перечень периодических печатных изданий и справочной литературы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756"/>
        <w:gridCol w:w="7443"/>
        <w:gridCol w:w="3756"/>
      </w:tblGrid>
      <w:tr w:rsidR="00E45E9A" w:rsidRPr="00F14537" w:rsidTr="006D0384">
        <w:tc>
          <w:tcPr>
            <w:tcW w:w="993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gramStart"/>
            <w:r w:rsidRPr="00F14537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F14537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>Вид издания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>Наименование издания *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45E9A" w:rsidRPr="00F14537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4537">
              <w:rPr>
                <w:rFonts w:ascii="PT Astra Serif" w:hAnsi="PT Astra Serif"/>
                <w:b/>
                <w:sz w:val="28"/>
                <w:szCs w:val="28"/>
              </w:rPr>
              <w:t>Количество годовых подписок</w:t>
            </w:r>
          </w:p>
        </w:tc>
      </w:tr>
      <w:tr w:rsidR="00E45E9A" w:rsidRPr="00F14537" w:rsidTr="006D0384">
        <w:tc>
          <w:tcPr>
            <w:tcW w:w="993" w:type="dxa"/>
            <w:shd w:val="clear" w:color="auto" w:fill="auto"/>
            <w:vAlign w:val="center"/>
          </w:tcPr>
          <w:p w:rsidR="00E45E9A" w:rsidRPr="00F14537" w:rsidRDefault="00F546E3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756" w:type="dxa"/>
            <w:vMerge w:val="restart"/>
            <w:shd w:val="clear" w:color="auto" w:fill="auto"/>
          </w:tcPr>
          <w:p w:rsidR="00E45E9A" w:rsidRPr="00F14537" w:rsidRDefault="00F546E3" w:rsidP="00F546E3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Газеты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E45E9A" w:rsidRPr="00F14537" w:rsidRDefault="00E45E9A" w:rsidP="006D0384">
            <w:pPr>
              <w:tabs>
                <w:tab w:val="num" w:pos="-2"/>
              </w:tabs>
              <w:rPr>
                <w:rFonts w:ascii="PT Astra Serif" w:eastAsia="Calibri" w:hAnsi="PT Astra Serif"/>
                <w:sz w:val="28"/>
                <w:szCs w:val="28"/>
              </w:rPr>
            </w:pPr>
            <w:r w:rsidRPr="00F14537">
              <w:rPr>
                <w:rFonts w:ascii="PT Astra Serif" w:eastAsia="Calibri" w:hAnsi="PT Astra Serif"/>
                <w:sz w:val="28"/>
                <w:szCs w:val="28"/>
              </w:rPr>
              <w:t>Саратовская областная газета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45E9A" w:rsidRPr="00F14537" w:rsidRDefault="005546F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E45E9A" w:rsidRPr="00F14537" w:rsidTr="006D0384">
        <w:tc>
          <w:tcPr>
            <w:tcW w:w="993" w:type="dxa"/>
            <w:shd w:val="clear" w:color="auto" w:fill="auto"/>
            <w:vAlign w:val="center"/>
          </w:tcPr>
          <w:p w:rsidR="00E45E9A" w:rsidRPr="00F14537" w:rsidRDefault="00F546E3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756" w:type="dxa"/>
            <w:vMerge/>
            <w:shd w:val="clear" w:color="auto" w:fill="auto"/>
          </w:tcPr>
          <w:p w:rsidR="00E45E9A" w:rsidRPr="00F14537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443" w:type="dxa"/>
            <w:shd w:val="clear" w:color="auto" w:fill="auto"/>
            <w:vAlign w:val="center"/>
          </w:tcPr>
          <w:p w:rsidR="00E45E9A" w:rsidRPr="00F14537" w:rsidRDefault="00E45E9A" w:rsidP="006D0384">
            <w:pPr>
              <w:tabs>
                <w:tab w:val="num" w:pos="-2"/>
              </w:tabs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proofErr w:type="gramStart"/>
            <w:r w:rsidRPr="00F14537">
              <w:rPr>
                <w:rFonts w:ascii="PT Astra Serif" w:eastAsia="Calibri" w:hAnsi="PT Astra Serif"/>
                <w:sz w:val="28"/>
                <w:szCs w:val="28"/>
              </w:rPr>
              <w:t>Балашовская</w:t>
            </w:r>
            <w:proofErr w:type="spellEnd"/>
            <w:proofErr w:type="gramEnd"/>
            <w:r w:rsidRPr="00F14537">
              <w:rPr>
                <w:rFonts w:ascii="PT Astra Serif" w:eastAsia="Calibri" w:hAnsi="PT Astra Serif"/>
                <w:sz w:val="28"/>
                <w:szCs w:val="28"/>
              </w:rPr>
              <w:t xml:space="preserve"> правда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45E9A" w:rsidRPr="00F14537" w:rsidRDefault="005546F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453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</w:tbl>
    <w:p w:rsidR="00E45E9A" w:rsidRPr="00F14537" w:rsidRDefault="00E45E9A" w:rsidP="00E45E9A">
      <w:pPr>
        <w:pStyle w:val="a8"/>
        <w:numPr>
          <w:ilvl w:val="0"/>
          <w:numId w:val="7"/>
        </w:numPr>
        <w:spacing w:before="120" w:after="120" w:line="240" w:lineRule="auto"/>
        <w:ind w:left="0" w:firstLine="924"/>
        <w:contextualSpacing w:val="0"/>
        <w:jc w:val="both"/>
        <w:rPr>
          <w:rFonts w:ascii="PT Astra Serif" w:hAnsi="PT Astra Serif"/>
          <w:sz w:val="28"/>
          <w:szCs w:val="28"/>
        </w:rPr>
      </w:pPr>
      <w:proofErr w:type="gramStart"/>
      <w:r w:rsidRPr="00F14537">
        <w:rPr>
          <w:rFonts w:ascii="PT Astra Serif" w:hAnsi="PT Astra Serif"/>
          <w:sz w:val="28"/>
          <w:szCs w:val="28"/>
        </w:rPr>
        <w:t>Перечень периодических печатных изданий и справочной литературы может отличаться от приведенного в зависимости от решаемых административных задач, при этом оплата периодических печатных изданий и справочной литературы осуществляется в пределах доведенных лимитов бюджетных обязательств</w:t>
      </w:r>
      <w:proofErr w:type="gramEnd"/>
    </w:p>
    <w:p w:rsidR="00F546E3" w:rsidRPr="00F14537" w:rsidRDefault="00F546E3" w:rsidP="00F546E3">
      <w:pPr>
        <w:rPr>
          <w:rFonts w:ascii="PT Astra Serif" w:hAnsi="PT Astra Serif"/>
          <w:sz w:val="28"/>
          <w:szCs w:val="28"/>
          <w:lang w:eastAsia="en-US"/>
        </w:rPr>
      </w:pPr>
    </w:p>
    <w:p w:rsidR="001E7893" w:rsidRDefault="009A4432" w:rsidP="00E2058E">
      <w:pPr>
        <w:tabs>
          <w:tab w:val="left" w:pos="930"/>
        </w:tabs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И.о</w:t>
      </w:r>
      <w:proofErr w:type="gramStart"/>
      <w:r>
        <w:rPr>
          <w:rFonts w:ascii="PT Astra Serif" w:hAnsi="PT Astra Serif"/>
          <w:b/>
          <w:sz w:val="28"/>
          <w:szCs w:val="28"/>
          <w:lang w:eastAsia="en-US"/>
        </w:rPr>
        <w:t>.г</w:t>
      </w:r>
      <w:proofErr w:type="gramEnd"/>
      <w:r w:rsidR="001E7893">
        <w:rPr>
          <w:rFonts w:ascii="PT Astra Serif" w:hAnsi="PT Astra Serif"/>
          <w:b/>
          <w:sz w:val="28"/>
          <w:szCs w:val="28"/>
          <w:lang w:eastAsia="en-US"/>
        </w:rPr>
        <w:t>лавы администрации</w:t>
      </w:r>
    </w:p>
    <w:p w:rsidR="00F546E3" w:rsidRPr="00F546E3" w:rsidRDefault="00BF0977" w:rsidP="00E2058E">
      <w:pPr>
        <w:tabs>
          <w:tab w:val="left" w:pos="930"/>
        </w:tabs>
        <w:rPr>
          <w:b/>
          <w:sz w:val="28"/>
          <w:szCs w:val="28"/>
          <w:lang w:eastAsia="en-US"/>
        </w:rPr>
      </w:pPr>
      <w:r w:rsidRPr="00F14537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proofErr w:type="spellStart"/>
      <w:r w:rsidRPr="00F14537">
        <w:rPr>
          <w:rFonts w:ascii="PT Astra Serif" w:hAnsi="PT Astra Serif"/>
          <w:b/>
          <w:sz w:val="28"/>
          <w:szCs w:val="28"/>
          <w:lang w:eastAsia="en-US"/>
        </w:rPr>
        <w:t>Малосеменовского</w:t>
      </w:r>
      <w:proofErr w:type="spellEnd"/>
      <w:r w:rsidRPr="00F14537">
        <w:rPr>
          <w:rFonts w:ascii="PT Astra Serif" w:hAnsi="PT Astra Serif"/>
          <w:b/>
          <w:sz w:val="28"/>
          <w:szCs w:val="28"/>
          <w:lang w:eastAsia="en-US"/>
        </w:rPr>
        <w:t xml:space="preserve"> муниципального образования                                                         </w:t>
      </w:r>
      <w:r w:rsidR="000A24A7" w:rsidRPr="00F14537">
        <w:rPr>
          <w:rFonts w:ascii="PT Astra Serif" w:hAnsi="PT Astra Serif"/>
          <w:b/>
          <w:sz w:val="28"/>
          <w:szCs w:val="28"/>
          <w:lang w:eastAsia="en-US"/>
        </w:rPr>
        <w:t xml:space="preserve">      </w:t>
      </w:r>
      <w:proofErr w:type="spellStart"/>
      <w:r w:rsidR="001E7893">
        <w:rPr>
          <w:b/>
          <w:sz w:val="28"/>
          <w:szCs w:val="28"/>
          <w:lang w:eastAsia="en-US"/>
        </w:rPr>
        <w:t>А.Н.Федченко</w:t>
      </w:r>
      <w:proofErr w:type="spellEnd"/>
    </w:p>
    <w:sectPr w:rsidR="00F546E3" w:rsidRPr="00F546E3" w:rsidSect="00E45E9A">
      <w:pgSz w:w="16838" w:h="11906" w:orient="landscape"/>
      <w:pgMar w:top="1418" w:right="53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1E9"/>
    <w:multiLevelType w:val="hybridMultilevel"/>
    <w:tmpl w:val="5442E770"/>
    <w:lvl w:ilvl="0" w:tplc="36305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E0048B"/>
    <w:multiLevelType w:val="hybridMultilevel"/>
    <w:tmpl w:val="D54A0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14B22"/>
    <w:multiLevelType w:val="hybridMultilevel"/>
    <w:tmpl w:val="5A5292F8"/>
    <w:lvl w:ilvl="0" w:tplc="C9008C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33217"/>
    <w:multiLevelType w:val="multilevel"/>
    <w:tmpl w:val="55341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9C31A7"/>
    <w:multiLevelType w:val="hybridMultilevel"/>
    <w:tmpl w:val="861C404A"/>
    <w:lvl w:ilvl="0" w:tplc="065EA3C0">
      <w:start w:val="1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AC2AF7"/>
    <w:multiLevelType w:val="hybridMultilevel"/>
    <w:tmpl w:val="0178AC24"/>
    <w:lvl w:ilvl="0" w:tplc="DE28443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03795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DF36FB3"/>
    <w:multiLevelType w:val="hybridMultilevel"/>
    <w:tmpl w:val="2F206E44"/>
    <w:lvl w:ilvl="0" w:tplc="43F0BA1A">
      <w:start w:val="1"/>
      <w:numFmt w:val="bullet"/>
      <w:lvlText w:val=""/>
      <w:lvlJc w:val="left"/>
      <w:pPr>
        <w:ind w:left="164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43490368"/>
    <w:multiLevelType w:val="hybridMultilevel"/>
    <w:tmpl w:val="B4941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F3F34"/>
    <w:multiLevelType w:val="hybridMultilevel"/>
    <w:tmpl w:val="CF06A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A71CD"/>
    <w:multiLevelType w:val="hybridMultilevel"/>
    <w:tmpl w:val="73C84A74"/>
    <w:lvl w:ilvl="0" w:tplc="20B665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E86654"/>
    <w:multiLevelType w:val="hybridMultilevel"/>
    <w:tmpl w:val="A0625806"/>
    <w:lvl w:ilvl="0" w:tplc="4836CC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A5962"/>
    <w:multiLevelType w:val="hybridMultilevel"/>
    <w:tmpl w:val="C2642688"/>
    <w:lvl w:ilvl="0" w:tplc="0AA82FE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A2337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A461367"/>
    <w:multiLevelType w:val="hybridMultilevel"/>
    <w:tmpl w:val="597C7A56"/>
    <w:lvl w:ilvl="0" w:tplc="20B665F2">
      <w:start w:val="1"/>
      <w:numFmt w:val="bullet"/>
      <w:lvlText w:val="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2"/>
  </w:num>
  <w:num w:numId="5">
    <w:abstractNumId w:val="6"/>
  </w:num>
  <w:num w:numId="6">
    <w:abstractNumId w:val="11"/>
  </w:num>
  <w:num w:numId="7">
    <w:abstractNumId w:val="15"/>
  </w:num>
  <w:num w:numId="8">
    <w:abstractNumId w:val="4"/>
  </w:num>
  <w:num w:numId="9">
    <w:abstractNumId w:val="7"/>
  </w:num>
  <w:num w:numId="10">
    <w:abstractNumId w:val="5"/>
  </w:num>
  <w:num w:numId="11">
    <w:abstractNumId w:val="10"/>
  </w:num>
  <w:num w:numId="12">
    <w:abstractNumId w:val="9"/>
  </w:num>
  <w:num w:numId="13">
    <w:abstractNumId w:val="1"/>
  </w:num>
  <w:num w:numId="14">
    <w:abstractNumId w:val="13"/>
  </w:num>
  <w:num w:numId="15">
    <w:abstractNumId w:val="14"/>
  </w:num>
  <w:num w:numId="16">
    <w:abstractNumId w:val="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C4C84"/>
    <w:rsid w:val="00002EEC"/>
    <w:rsid w:val="00014BE0"/>
    <w:rsid w:val="00015EE4"/>
    <w:rsid w:val="00056EFB"/>
    <w:rsid w:val="00065D6B"/>
    <w:rsid w:val="00071ED0"/>
    <w:rsid w:val="000801D1"/>
    <w:rsid w:val="00095BE1"/>
    <w:rsid w:val="000A24A7"/>
    <w:rsid w:val="000C0649"/>
    <w:rsid w:val="000C2F3B"/>
    <w:rsid w:val="000D27DD"/>
    <w:rsid w:val="000E6102"/>
    <w:rsid w:val="000F4B17"/>
    <w:rsid w:val="000F6B12"/>
    <w:rsid w:val="00100642"/>
    <w:rsid w:val="001246F1"/>
    <w:rsid w:val="001379FC"/>
    <w:rsid w:val="00143268"/>
    <w:rsid w:val="00150435"/>
    <w:rsid w:val="0017632B"/>
    <w:rsid w:val="00181D9B"/>
    <w:rsid w:val="0018392E"/>
    <w:rsid w:val="00185B57"/>
    <w:rsid w:val="00187C06"/>
    <w:rsid w:val="001C4C84"/>
    <w:rsid w:val="001E28AE"/>
    <w:rsid w:val="001E33DD"/>
    <w:rsid w:val="001E50D4"/>
    <w:rsid w:val="001E7893"/>
    <w:rsid w:val="001F434F"/>
    <w:rsid w:val="002048FB"/>
    <w:rsid w:val="00210900"/>
    <w:rsid w:val="00250927"/>
    <w:rsid w:val="00252292"/>
    <w:rsid w:val="00252B28"/>
    <w:rsid w:val="00265770"/>
    <w:rsid w:val="002731E2"/>
    <w:rsid w:val="00280742"/>
    <w:rsid w:val="002864D8"/>
    <w:rsid w:val="002A007F"/>
    <w:rsid w:val="002D00C0"/>
    <w:rsid w:val="002D0450"/>
    <w:rsid w:val="002D1340"/>
    <w:rsid w:val="002D7B38"/>
    <w:rsid w:val="002F16EA"/>
    <w:rsid w:val="0030444C"/>
    <w:rsid w:val="00305C91"/>
    <w:rsid w:val="00311484"/>
    <w:rsid w:val="00316B09"/>
    <w:rsid w:val="00323F24"/>
    <w:rsid w:val="00327CE4"/>
    <w:rsid w:val="0033436D"/>
    <w:rsid w:val="0033727A"/>
    <w:rsid w:val="003648DD"/>
    <w:rsid w:val="00364EAC"/>
    <w:rsid w:val="003673DD"/>
    <w:rsid w:val="0037131D"/>
    <w:rsid w:val="00371A8F"/>
    <w:rsid w:val="00376430"/>
    <w:rsid w:val="0039252E"/>
    <w:rsid w:val="00393917"/>
    <w:rsid w:val="003B2A13"/>
    <w:rsid w:val="003D4C15"/>
    <w:rsid w:val="003F5D6C"/>
    <w:rsid w:val="00400E88"/>
    <w:rsid w:val="00420AFD"/>
    <w:rsid w:val="00431423"/>
    <w:rsid w:val="00431EB9"/>
    <w:rsid w:val="004416AD"/>
    <w:rsid w:val="00450353"/>
    <w:rsid w:val="004508BD"/>
    <w:rsid w:val="004553B5"/>
    <w:rsid w:val="004618A4"/>
    <w:rsid w:val="004753A8"/>
    <w:rsid w:val="00477DF6"/>
    <w:rsid w:val="004A4896"/>
    <w:rsid w:val="004B01AE"/>
    <w:rsid w:val="004B3CA8"/>
    <w:rsid w:val="004D096C"/>
    <w:rsid w:val="004D2092"/>
    <w:rsid w:val="004D3F37"/>
    <w:rsid w:val="004D5020"/>
    <w:rsid w:val="004E02AB"/>
    <w:rsid w:val="004E2E56"/>
    <w:rsid w:val="00512F27"/>
    <w:rsid w:val="005143EE"/>
    <w:rsid w:val="005178B8"/>
    <w:rsid w:val="00531AAE"/>
    <w:rsid w:val="00532A70"/>
    <w:rsid w:val="00536002"/>
    <w:rsid w:val="005466E1"/>
    <w:rsid w:val="00550F5D"/>
    <w:rsid w:val="005546F5"/>
    <w:rsid w:val="00554E64"/>
    <w:rsid w:val="00555579"/>
    <w:rsid w:val="00555F19"/>
    <w:rsid w:val="005576DE"/>
    <w:rsid w:val="00574674"/>
    <w:rsid w:val="0058641F"/>
    <w:rsid w:val="005C69E8"/>
    <w:rsid w:val="005D2B35"/>
    <w:rsid w:val="005D37CA"/>
    <w:rsid w:val="005F2FF1"/>
    <w:rsid w:val="005F65FE"/>
    <w:rsid w:val="005F6C1F"/>
    <w:rsid w:val="005F72A3"/>
    <w:rsid w:val="0061012A"/>
    <w:rsid w:val="00610BA4"/>
    <w:rsid w:val="00613EB5"/>
    <w:rsid w:val="00623FF9"/>
    <w:rsid w:val="00631995"/>
    <w:rsid w:val="0063270A"/>
    <w:rsid w:val="00635E7A"/>
    <w:rsid w:val="00662E91"/>
    <w:rsid w:val="006631AB"/>
    <w:rsid w:val="00667937"/>
    <w:rsid w:val="00672169"/>
    <w:rsid w:val="00673975"/>
    <w:rsid w:val="00681A8C"/>
    <w:rsid w:val="006A09DC"/>
    <w:rsid w:val="006A7850"/>
    <w:rsid w:val="006B1AAA"/>
    <w:rsid w:val="006D0384"/>
    <w:rsid w:val="006D210A"/>
    <w:rsid w:val="006D2F86"/>
    <w:rsid w:val="007013F5"/>
    <w:rsid w:val="00734B43"/>
    <w:rsid w:val="0074731C"/>
    <w:rsid w:val="00771E61"/>
    <w:rsid w:val="0078505B"/>
    <w:rsid w:val="00787848"/>
    <w:rsid w:val="007A08A4"/>
    <w:rsid w:val="007A10C8"/>
    <w:rsid w:val="007A67FF"/>
    <w:rsid w:val="007D4CF0"/>
    <w:rsid w:val="007E22CC"/>
    <w:rsid w:val="007F5DBD"/>
    <w:rsid w:val="00816DEF"/>
    <w:rsid w:val="00822367"/>
    <w:rsid w:val="008316A0"/>
    <w:rsid w:val="00836FB4"/>
    <w:rsid w:val="00843671"/>
    <w:rsid w:val="00850E44"/>
    <w:rsid w:val="00855129"/>
    <w:rsid w:val="00860265"/>
    <w:rsid w:val="00880074"/>
    <w:rsid w:val="0088493C"/>
    <w:rsid w:val="008A2958"/>
    <w:rsid w:val="008E06C5"/>
    <w:rsid w:val="008E1B39"/>
    <w:rsid w:val="008E51C4"/>
    <w:rsid w:val="008F3F3B"/>
    <w:rsid w:val="008F59AD"/>
    <w:rsid w:val="008F7AC4"/>
    <w:rsid w:val="00916769"/>
    <w:rsid w:val="009173BA"/>
    <w:rsid w:val="00920B1D"/>
    <w:rsid w:val="00933179"/>
    <w:rsid w:val="00934836"/>
    <w:rsid w:val="0094459F"/>
    <w:rsid w:val="00990C9E"/>
    <w:rsid w:val="009A4432"/>
    <w:rsid w:val="009C3F63"/>
    <w:rsid w:val="009C4F42"/>
    <w:rsid w:val="009E17EB"/>
    <w:rsid w:val="009E642F"/>
    <w:rsid w:val="00A07280"/>
    <w:rsid w:val="00A14705"/>
    <w:rsid w:val="00A32163"/>
    <w:rsid w:val="00A442EC"/>
    <w:rsid w:val="00A65E3E"/>
    <w:rsid w:val="00A80E47"/>
    <w:rsid w:val="00A838CB"/>
    <w:rsid w:val="00A97F3D"/>
    <w:rsid w:val="00AB05C5"/>
    <w:rsid w:val="00AB2400"/>
    <w:rsid w:val="00AB6BE8"/>
    <w:rsid w:val="00AC644B"/>
    <w:rsid w:val="00AE5A27"/>
    <w:rsid w:val="00AF1F3E"/>
    <w:rsid w:val="00B125D0"/>
    <w:rsid w:val="00B12C6E"/>
    <w:rsid w:val="00B26DBE"/>
    <w:rsid w:val="00B50562"/>
    <w:rsid w:val="00B53ABD"/>
    <w:rsid w:val="00B63BA5"/>
    <w:rsid w:val="00B65CE6"/>
    <w:rsid w:val="00B91D52"/>
    <w:rsid w:val="00B95225"/>
    <w:rsid w:val="00B96416"/>
    <w:rsid w:val="00BB19EF"/>
    <w:rsid w:val="00BB2847"/>
    <w:rsid w:val="00BB4375"/>
    <w:rsid w:val="00BB676B"/>
    <w:rsid w:val="00BC2117"/>
    <w:rsid w:val="00BC38C1"/>
    <w:rsid w:val="00BC422E"/>
    <w:rsid w:val="00BC46F0"/>
    <w:rsid w:val="00BC485F"/>
    <w:rsid w:val="00BC6520"/>
    <w:rsid w:val="00BC7D73"/>
    <w:rsid w:val="00BF0977"/>
    <w:rsid w:val="00BF62CA"/>
    <w:rsid w:val="00C00D52"/>
    <w:rsid w:val="00C01F8B"/>
    <w:rsid w:val="00C04B98"/>
    <w:rsid w:val="00C07215"/>
    <w:rsid w:val="00C324DA"/>
    <w:rsid w:val="00C41212"/>
    <w:rsid w:val="00C43252"/>
    <w:rsid w:val="00C84CB0"/>
    <w:rsid w:val="00C86CA2"/>
    <w:rsid w:val="00C91C57"/>
    <w:rsid w:val="00C96893"/>
    <w:rsid w:val="00CA3556"/>
    <w:rsid w:val="00CA7493"/>
    <w:rsid w:val="00CB3FDA"/>
    <w:rsid w:val="00CC2256"/>
    <w:rsid w:val="00CD2E2B"/>
    <w:rsid w:val="00CD4C76"/>
    <w:rsid w:val="00CF4CB6"/>
    <w:rsid w:val="00D34CA4"/>
    <w:rsid w:val="00D46871"/>
    <w:rsid w:val="00D6688D"/>
    <w:rsid w:val="00DA5E3B"/>
    <w:rsid w:val="00DB5CFD"/>
    <w:rsid w:val="00DC00AA"/>
    <w:rsid w:val="00DC390E"/>
    <w:rsid w:val="00DE0DF6"/>
    <w:rsid w:val="00DE68F5"/>
    <w:rsid w:val="00E2058E"/>
    <w:rsid w:val="00E253CE"/>
    <w:rsid w:val="00E278AD"/>
    <w:rsid w:val="00E44411"/>
    <w:rsid w:val="00E45E9A"/>
    <w:rsid w:val="00E676E1"/>
    <w:rsid w:val="00E77C78"/>
    <w:rsid w:val="00E87B38"/>
    <w:rsid w:val="00EB0D17"/>
    <w:rsid w:val="00EB4D2F"/>
    <w:rsid w:val="00ED1DA2"/>
    <w:rsid w:val="00ED3119"/>
    <w:rsid w:val="00ED6243"/>
    <w:rsid w:val="00EE4525"/>
    <w:rsid w:val="00EF3D1C"/>
    <w:rsid w:val="00EF3D92"/>
    <w:rsid w:val="00EF3DBB"/>
    <w:rsid w:val="00EF61E8"/>
    <w:rsid w:val="00EF658A"/>
    <w:rsid w:val="00F020DD"/>
    <w:rsid w:val="00F02318"/>
    <w:rsid w:val="00F02394"/>
    <w:rsid w:val="00F02BC5"/>
    <w:rsid w:val="00F11B05"/>
    <w:rsid w:val="00F14537"/>
    <w:rsid w:val="00F51C0F"/>
    <w:rsid w:val="00F546E3"/>
    <w:rsid w:val="00F62752"/>
    <w:rsid w:val="00F70D05"/>
    <w:rsid w:val="00F86D65"/>
    <w:rsid w:val="00FC58F7"/>
    <w:rsid w:val="00FD03A1"/>
    <w:rsid w:val="00FE1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3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6BE8"/>
    <w:rPr>
      <w:rFonts w:ascii="Tahoma" w:hAnsi="Tahoma" w:cs="Tahoma"/>
      <w:sz w:val="16"/>
      <w:szCs w:val="16"/>
    </w:rPr>
  </w:style>
  <w:style w:type="paragraph" w:customStyle="1" w:styleId="a5">
    <w:basedOn w:val="a"/>
    <w:rsid w:val="00CF4C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7850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"/>
    <w:basedOn w:val="a"/>
    <w:rsid w:val="00F023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BB43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E45E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E45E9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145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ABFA3-C0CB-423C-A2D9-01A4E289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2907</Words>
  <Characters>16572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в казну автомобиля</vt:lpstr>
    </vt:vector>
  </TitlesOfParts>
  <Company>Microsoft</Company>
  <LinksUpToDate>false</LinksUpToDate>
  <CharactersWithSpaces>19441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в казну автомобиля</dc:title>
  <dc:creator>User</dc:creator>
  <cp:lastModifiedBy>User</cp:lastModifiedBy>
  <cp:revision>3</cp:revision>
  <cp:lastPrinted>2023-12-21T07:45:00Z</cp:lastPrinted>
  <dcterms:created xsi:type="dcterms:W3CDTF">2024-12-11T04:19:00Z</dcterms:created>
  <dcterms:modified xsi:type="dcterms:W3CDTF">2024-12-11T04:19:00Z</dcterms:modified>
</cp:coreProperties>
</file>